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49F76" w14:textId="77777777" w:rsidR="004B349E" w:rsidRPr="00307470" w:rsidRDefault="004B349E" w:rsidP="002804E1">
      <w:pPr>
        <w:pStyle w:val="Geenafstand"/>
        <w:pBdr>
          <w:top w:val="single" w:sz="4" w:space="1" w:color="auto"/>
          <w:left w:val="single" w:sz="4" w:space="4" w:color="auto"/>
          <w:bottom w:val="single" w:sz="4" w:space="1" w:color="auto"/>
          <w:right w:val="single" w:sz="4" w:space="4" w:color="auto"/>
        </w:pBdr>
        <w:spacing w:line="276" w:lineRule="auto"/>
        <w:jc w:val="both"/>
        <w:rPr>
          <w:b/>
        </w:rPr>
      </w:pPr>
      <w:r w:rsidRPr="00307470">
        <w:rPr>
          <w:b/>
        </w:rPr>
        <w:t xml:space="preserve">Verslag Dagelijks Bestuur LOP Geraardsbergen Basis </w:t>
      </w:r>
    </w:p>
    <w:p w14:paraId="75564EDA" w14:textId="38D71F5F" w:rsidR="004B349E" w:rsidRPr="00307470" w:rsidRDefault="004B349E" w:rsidP="002804E1">
      <w:pPr>
        <w:pStyle w:val="Geenafstand"/>
        <w:pBdr>
          <w:top w:val="single" w:sz="4" w:space="1" w:color="auto"/>
          <w:left w:val="single" w:sz="4" w:space="4" w:color="auto"/>
          <w:bottom w:val="single" w:sz="4" w:space="1" w:color="auto"/>
          <w:right w:val="single" w:sz="4" w:space="4" w:color="auto"/>
        </w:pBdr>
        <w:spacing w:line="276" w:lineRule="auto"/>
        <w:jc w:val="both"/>
        <w:rPr>
          <w:b/>
        </w:rPr>
      </w:pPr>
      <w:r>
        <w:rPr>
          <w:b/>
        </w:rPr>
        <w:t>25 mei</w:t>
      </w:r>
      <w:r w:rsidRPr="00307470">
        <w:rPr>
          <w:b/>
        </w:rPr>
        <w:t xml:space="preserve"> 2021</w:t>
      </w:r>
    </w:p>
    <w:p w14:paraId="0B1BEAFF" w14:textId="77777777" w:rsidR="004B349E" w:rsidRPr="00307470" w:rsidRDefault="004B349E" w:rsidP="002804E1">
      <w:pPr>
        <w:pStyle w:val="Geenafstand"/>
        <w:spacing w:line="276" w:lineRule="auto"/>
        <w:jc w:val="both"/>
      </w:pPr>
    </w:p>
    <w:p w14:paraId="4912FE65" w14:textId="77777777" w:rsidR="004B349E" w:rsidRPr="00307470" w:rsidRDefault="004B349E" w:rsidP="002804E1">
      <w:pPr>
        <w:shd w:val="clear" w:color="auto" w:fill="BFBFBF" w:themeFill="background1" w:themeFillShade="BF"/>
        <w:spacing w:line="276" w:lineRule="auto"/>
        <w:jc w:val="both"/>
        <w:rPr>
          <w:rFonts w:cstheme="minorHAnsi"/>
          <w:b/>
        </w:rPr>
      </w:pPr>
      <w:r w:rsidRPr="00307470">
        <w:rPr>
          <w:rFonts w:cstheme="minorHAnsi"/>
          <w:b/>
        </w:rPr>
        <w:t>Aanwezig / Verontschuldigd</w:t>
      </w:r>
    </w:p>
    <w:p w14:paraId="78B646A6" w14:textId="77777777" w:rsidR="004B349E" w:rsidRPr="00307470" w:rsidRDefault="004B349E" w:rsidP="002804E1">
      <w:pPr>
        <w:pStyle w:val="Geenafstand"/>
        <w:spacing w:line="276" w:lineRule="auto"/>
        <w:jc w:val="both"/>
        <w:rPr>
          <w:sz w:val="4"/>
          <w:szCs w:val="4"/>
        </w:rPr>
      </w:pPr>
    </w:p>
    <w:tbl>
      <w:tblPr>
        <w:tblW w:w="903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134"/>
        <w:gridCol w:w="2695"/>
        <w:gridCol w:w="4679"/>
        <w:gridCol w:w="522"/>
      </w:tblGrid>
      <w:tr w:rsidR="004B349E" w:rsidRPr="00307470" w14:paraId="48A81CF8" w14:textId="77777777" w:rsidTr="005D3AD8">
        <w:trPr>
          <w:cantSplit/>
          <w:trHeight w:hRule="exact" w:val="259"/>
        </w:trPr>
        <w:tc>
          <w:tcPr>
            <w:tcW w:w="1134" w:type="dxa"/>
            <w:tcBorders>
              <w:top w:val="single" w:sz="4" w:space="0" w:color="auto"/>
              <w:left w:val="single" w:sz="4" w:space="0" w:color="auto"/>
              <w:bottom w:val="single" w:sz="4" w:space="0" w:color="auto"/>
              <w:right w:val="single" w:sz="4" w:space="0" w:color="auto"/>
            </w:tcBorders>
          </w:tcPr>
          <w:p w14:paraId="03C145F8" w14:textId="77777777" w:rsidR="004B349E" w:rsidRPr="00307470" w:rsidRDefault="004B349E" w:rsidP="002804E1">
            <w:pPr>
              <w:spacing w:line="276" w:lineRule="auto"/>
              <w:jc w:val="both"/>
              <w:rPr>
                <w:rFonts w:cstheme="minorHAnsi"/>
              </w:rPr>
            </w:pPr>
            <w:r w:rsidRPr="00307470">
              <w:rPr>
                <w:rFonts w:cstheme="minorHAnsi"/>
              </w:rPr>
              <w:t>Lucien</w:t>
            </w:r>
          </w:p>
        </w:tc>
        <w:tc>
          <w:tcPr>
            <w:tcW w:w="2695" w:type="dxa"/>
            <w:tcBorders>
              <w:top w:val="single" w:sz="4" w:space="0" w:color="auto"/>
              <w:left w:val="single" w:sz="4" w:space="0" w:color="auto"/>
              <w:bottom w:val="single" w:sz="4" w:space="0" w:color="auto"/>
              <w:right w:val="single" w:sz="4" w:space="0" w:color="auto"/>
            </w:tcBorders>
          </w:tcPr>
          <w:p w14:paraId="28A5F1B8" w14:textId="77777777" w:rsidR="004B349E" w:rsidRPr="00307470" w:rsidRDefault="004B349E" w:rsidP="002804E1">
            <w:pPr>
              <w:spacing w:line="276" w:lineRule="auto"/>
              <w:jc w:val="both"/>
              <w:rPr>
                <w:rFonts w:cstheme="minorHAnsi"/>
              </w:rPr>
            </w:pPr>
            <w:r w:rsidRPr="00307470">
              <w:rPr>
                <w:rFonts w:cstheme="minorHAnsi"/>
              </w:rPr>
              <w:t>Van Schoors</w:t>
            </w:r>
          </w:p>
        </w:tc>
        <w:tc>
          <w:tcPr>
            <w:tcW w:w="4679" w:type="dxa"/>
            <w:tcBorders>
              <w:top w:val="single" w:sz="4" w:space="0" w:color="auto"/>
              <w:left w:val="single" w:sz="4" w:space="0" w:color="auto"/>
              <w:bottom w:val="single" w:sz="4" w:space="0" w:color="auto"/>
              <w:right w:val="single" w:sz="4" w:space="0" w:color="auto"/>
            </w:tcBorders>
            <w:hideMark/>
          </w:tcPr>
          <w:p w14:paraId="0136E349" w14:textId="77777777" w:rsidR="004B349E" w:rsidRPr="00307470" w:rsidRDefault="004B349E" w:rsidP="002804E1">
            <w:pPr>
              <w:spacing w:line="276" w:lineRule="auto"/>
              <w:jc w:val="both"/>
              <w:rPr>
                <w:rFonts w:cstheme="minorHAnsi"/>
              </w:rPr>
            </w:pPr>
            <w:r w:rsidRPr="00307470">
              <w:rPr>
                <w:rFonts w:cstheme="minorHAnsi"/>
              </w:rPr>
              <w:t>LOP-voorzitter</w:t>
            </w:r>
          </w:p>
        </w:tc>
        <w:tc>
          <w:tcPr>
            <w:tcW w:w="522" w:type="dxa"/>
            <w:tcBorders>
              <w:top w:val="single" w:sz="4" w:space="0" w:color="auto"/>
              <w:left w:val="single" w:sz="4" w:space="0" w:color="auto"/>
              <w:bottom w:val="single" w:sz="4" w:space="0" w:color="auto"/>
              <w:right w:val="single" w:sz="4" w:space="0" w:color="auto"/>
            </w:tcBorders>
            <w:hideMark/>
          </w:tcPr>
          <w:p w14:paraId="31BA06EA" w14:textId="77777777" w:rsidR="004B349E" w:rsidRPr="00307470" w:rsidRDefault="004B349E" w:rsidP="002804E1">
            <w:pPr>
              <w:spacing w:line="276" w:lineRule="auto"/>
              <w:jc w:val="both"/>
              <w:rPr>
                <w:rFonts w:cstheme="minorHAnsi"/>
              </w:rPr>
            </w:pPr>
            <w:r w:rsidRPr="00307470">
              <w:rPr>
                <w:rFonts w:cstheme="minorHAnsi"/>
              </w:rPr>
              <w:t>A</w:t>
            </w:r>
          </w:p>
        </w:tc>
      </w:tr>
      <w:tr w:rsidR="004B349E" w:rsidRPr="00307470" w14:paraId="58CADCDD" w14:textId="77777777" w:rsidTr="005D3AD8">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14:paraId="746C32E4" w14:textId="77777777" w:rsidR="004B349E" w:rsidRPr="00307470" w:rsidRDefault="004B349E" w:rsidP="002804E1">
            <w:pPr>
              <w:spacing w:line="276" w:lineRule="auto"/>
              <w:jc w:val="both"/>
              <w:rPr>
                <w:rFonts w:cstheme="minorHAnsi"/>
              </w:rPr>
            </w:pPr>
            <w:r w:rsidRPr="00307470">
              <w:rPr>
                <w:rFonts w:cstheme="minorHAnsi"/>
              </w:rPr>
              <w:t>Luc</w:t>
            </w:r>
          </w:p>
        </w:tc>
        <w:tc>
          <w:tcPr>
            <w:tcW w:w="2695" w:type="dxa"/>
            <w:tcBorders>
              <w:top w:val="single" w:sz="4" w:space="0" w:color="auto"/>
              <w:left w:val="single" w:sz="4" w:space="0" w:color="auto"/>
              <w:bottom w:val="single" w:sz="4" w:space="0" w:color="auto"/>
              <w:right w:val="single" w:sz="4" w:space="0" w:color="auto"/>
            </w:tcBorders>
            <w:hideMark/>
          </w:tcPr>
          <w:p w14:paraId="75E9406C" w14:textId="77777777" w:rsidR="004B349E" w:rsidRPr="00307470" w:rsidRDefault="004B349E" w:rsidP="002804E1">
            <w:pPr>
              <w:spacing w:line="276" w:lineRule="auto"/>
              <w:jc w:val="both"/>
              <w:rPr>
                <w:rFonts w:cstheme="minorHAnsi"/>
              </w:rPr>
            </w:pPr>
            <w:r w:rsidRPr="00307470">
              <w:rPr>
                <w:rFonts w:cstheme="minorHAnsi"/>
              </w:rPr>
              <w:t>Top</w:t>
            </w:r>
          </w:p>
        </w:tc>
        <w:tc>
          <w:tcPr>
            <w:tcW w:w="4679" w:type="dxa"/>
            <w:tcBorders>
              <w:top w:val="single" w:sz="4" w:space="0" w:color="auto"/>
              <w:left w:val="single" w:sz="4" w:space="0" w:color="auto"/>
              <w:bottom w:val="single" w:sz="4" w:space="0" w:color="auto"/>
              <w:right w:val="single" w:sz="4" w:space="0" w:color="auto"/>
            </w:tcBorders>
            <w:hideMark/>
          </w:tcPr>
          <w:p w14:paraId="10596925" w14:textId="77777777" w:rsidR="004B349E" w:rsidRPr="00307470" w:rsidRDefault="004B349E" w:rsidP="002804E1">
            <w:pPr>
              <w:spacing w:line="276" w:lineRule="auto"/>
              <w:jc w:val="both"/>
              <w:rPr>
                <w:rFonts w:cstheme="minorHAnsi"/>
              </w:rPr>
            </w:pPr>
            <w:r w:rsidRPr="00307470">
              <w:rPr>
                <w:rFonts w:cstheme="minorHAnsi"/>
              </w:rPr>
              <w:t>LOP-deskundige (verslag)</w:t>
            </w:r>
          </w:p>
        </w:tc>
        <w:tc>
          <w:tcPr>
            <w:tcW w:w="522" w:type="dxa"/>
            <w:tcBorders>
              <w:top w:val="single" w:sz="4" w:space="0" w:color="auto"/>
              <w:left w:val="single" w:sz="4" w:space="0" w:color="auto"/>
              <w:bottom w:val="single" w:sz="4" w:space="0" w:color="auto"/>
              <w:right w:val="single" w:sz="4" w:space="0" w:color="auto"/>
            </w:tcBorders>
            <w:hideMark/>
          </w:tcPr>
          <w:p w14:paraId="5123784C" w14:textId="77777777" w:rsidR="004B349E" w:rsidRPr="00307470" w:rsidRDefault="004B349E" w:rsidP="002804E1">
            <w:pPr>
              <w:spacing w:line="276" w:lineRule="auto"/>
              <w:jc w:val="both"/>
              <w:rPr>
                <w:rFonts w:cstheme="minorHAnsi"/>
              </w:rPr>
            </w:pPr>
            <w:r w:rsidRPr="00307470">
              <w:rPr>
                <w:rFonts w:cstheme="minorHAnsi"/>
              </w:rPr>
              <w:t>A</w:t>
            </w:r>
          </w:p>
        </w:tc>
      </w:tr>
      <w:tr w:rsidR="004B349E" w:rsidRPr="00307470" w14:paraId="4C9CC414" w14:textId="77777777" w:rsidTr="005D3AD8">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14:paraId="798801A5" w14:textId="77777777" w:rsidR="004B349E" w:rsidRPr="00307470" w:rsidRDefault="004B349E" w:rsidP="002804E1">
            <w:pPr>
              <w:spacing w:line="276" w:lineRule="auto"/>
              <w:jc w:val="both"/>
              <w:rPr>
                <w:rFonts w:cstheme="minorHAnsi"/>
              </w:rPr>
            </w:pPr>
            <w:r w:rsidRPr="00307470">
              <w:rPr>
                <w:rFonts w:cstheme="minorHAnsi"/>
              </w:rPr>
              <w:t>Anja</w:t>
            </w:r>
          </w:p>
        </w:tc>
        <w:tc>
          <w:tcPr>
            <w:tcW w:w="2695" w:type="dxa"/>
            <w:tcBorders>
              <w:top w:val="single" w:sz="4" w:space="0" w:color="auto"/>
              <w:left w:val="single" w:sz="4" w:space="0" w:color="auto"/>
              <w:bottom w:val="single" w:sz="4" w:space="0" w:color="auto"/>
              <w:right w:val="single" w:sz="4" w:space="0" w:color="auto"/>
            </w:tcBorders>
            <w:hideMark/>
          </w:tcPr>
          <w:p w14:paraId="71B3FE57" w14:textId="77777777" w:rsidR="004B349E" w:rsidRPr="00307470" w:rsidRDefault="004B349E" w:rsidP="002804E1">
            <w:pPr>
              <w:spacing w:line="276" w:lineRule="auto"/>
              <w:jc w:val="both"/>
              <w:rPr>
                <w:rFonts w:cstheme="minorHAnsi"/>
              </w:rPr>
            </w:pPr>
            <w:r w:rsidRPr="00307470">
              <w:rPr>
                <w:rFonts w:cstheme="minorHAnsi"/>
              </w:rPr>
              <w:t>Van Eesbeek</w:t>
            </w:r>
          </w:p>
        </w:tc>
        <w:tc>
          <w:tcPr>
            <w:tcW w:w="4679" w:type="dxa"/>
            <w:tcBorders>
              <w:top w:val="single" w:sz="4" w:space="0" w:color="auto"/>
              <w:left w:val="single" w:sz="4" w:space="0" w:color="auto"/>
              <w:bottom w:val="single" w:sz="4" w:space="0" w:color="auto"/>
              <w:right w:val="single" w:sz="4" w:space="0" w:color="auto"/>
            </w:tcBorders>
            <w:hideMark/>
          </w:tcPr>
          <w:p w14:paraId="213142EC" w14:textId="77777777" w:rsidR="004B349E" w:rsidRPr="00307470" w:rsidRDefault="004B349E" w:rsidP="002804E1">
            <w:pPr>
              <w:spacing w:line="276" w:lineRule="auto"/>
              <w:jc w:val="both"/>
              <w:rPr>
                <w:rFonts w:cstheme="minorHAnsi"/>
              </w:rPr>
            </w:pPr>
            <w:proofErr w:type="spellStart"/>
            <w:r w:rsidRPr="00307470">
              <w:rPr>
                <w:rFonts w:cstheme="minorHAnsi"/>
              </w:rPr>
              <w:t>coörd</w:t>
            </w:r>
            <w:proofErr w:type="spellEnd"/>
            <w:r w:rsidRPr="00307470">
              <w:rPr>
                <w:rFonts w:cstheme="minorHAnsi"/>
              </w:rPr>
              <w:t xml:space="preserve">. dir. SG Vrij </w:t>
            </w:r>
            <w:proofErr w:type="spellStart"/>
            <w:r w:rsidRPr="00307470">
              <w:rPr>
                <w:rFonts w:cstheme="minorHAnsi"/>
              </w:rPr>
              <w:t>BaO</w:t>
            </w:r>
            <w:proofErr w:type="spellEnd"/>
            <w:r w:rsidRPr="00307470">
              <w:rPr>
                <w:rFonts w:cstheme="minorHAnsi"/>
              </w:rPr>
              <w:t xml:space="preserve"> Geraardsbergen-</w:t>
            </w:r>
            <w:proofErr w:type="spellStart"/>
            <w:r w:rsidRPr="00307470">
              <w:rPr>
                <w:rFonts w:cstheme="minorHAnsi"/>
              </w:rPr>
              <w:t>Deftinge</w:t>
            </w:r>
            <w:proofErr w:type="spellEnd"/>
          </w:p>
        </w:tc>
        <w:tc>
          <w:tcPr>
            <w:tcW w:w="522" w:type="dxa"/>
            <w:tcBorders>
              <w:top w:val="single" w:sz="4" w:space="0" w:color="auto"/>
              <w:left w:val="single" w:sz="4" w:space="0" w:color="auto"/>
              <w:bottom w:val="single" w:sz="4" w:space="0" w:color="auto"/>
              <w:right w:val="single" w:sz="4" w:space="0" w:color="auto"/>
            </w:tcBorders>
          </w:tcPr>
          <w:p w14:paraId="79E12030" w14:textId="77777777" w:rsidR="004B349E" w:rsidRPr="00307470" w:rsidRDefault="004B349E" w:rsidP="002804E1">
            <w:pPr>
              <w:spacing w:line="276" w:lineRule="auto"/>
              <w:jc w:val="both"/>
              <w:rPr>
                <w:rFonts w:cstheme="minorHAnsi"/>
              </w:rPr>
            </w:pPr>
            <w:r w:rsidRPr="00307470">
              <w:rPr>
                <w:rFonts w:cstheme="minorHAnsi"/>
              </w:rPr>
              <w:t>A</w:t>
            </w:r>
          </w:p>
        </w:tc>
      </w:tr>
      <w:tr w:rsidR="004B349E" w:rsidRPr="00307470" w14:paraId="72EADA81" w14:textId="77777777" w:rsidTr="005D3AD8">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14:paraId="351B09CF" w14:textId="77777777" w:rsidR="004B349E" w:rsidRPr="00307470" w:rsidRDefault="004B349E" w:rsidP="002804E1">
            <w:pPr>
              <w:spacing w:line="276" w:lineRule="auto"/>
              <w:jc w:val="both"/>
              <w:rPr>
                <w:rFonts w:cstheme="minorHAnsi"/>
              </w:rPr>
            </w:pPr>
            <w:r w:rsidRPr="00307470">
              <w:rPr>
                <w:rFonts w:cstheme="minorHAnsi"/>
              </w:rPr>
              <w:t>Els</w:t>
            </w:r>
          </w:p>
        </w:tc>
        <w:tc>
          <w:tcPr>
            <w:tcW w:w="2695" w:type="dxa"/>
            <w:tcBorders>
              <w:top w:val="single" w:sz="4" w:space="0" w:color="auto"/>
              <w:left w:val="single" w:sz="4" w:space="0" w:color="auto"/>
              <w:bottom w:val="single" w:sz="4" w:space="0" w:color="auto"/>
              <w:right w:val="single" w:sz="4" w:space="0" w:color="auto"/>
            </w:tcBorders>
            <w:hideMark/>
          </w:tcPr>
          <w:p w14:paraId="69541C2B" w14:textId="77777777" w:rsidR="004B349E" w:rsidRPr="00307470" w:rsidRDefault="004B349E" w:rsidP="002804E1">
            <w:pPr>
              <w:spacing w:line="276" w:lineRule="auto"/>
              <w:jc w:val="both"/>
              <w:rPr>
                <w:rFonts w:cstheme="minorHAnsi"/>
              </w:rPr>
            </w:pPr>
            <w:proofErr w:type="spellStart"/>
            <w:r w:rsidRPr="00307470">
              <w:rPr>
                <w:rFonts w:cstheme="minorHAnsi"/>
              </w:rPr>
              <w:t>Vansant</w:t>
            </w:r>
            <w:proofErr w:type="spellEnd"/>
          </w:p>
        </w:tc>
        <w:tc>
          <w:tcPr>
            <w:tcW w:w="4679" w:type="dxa"/>
            <w:tcBorders>
              <w:top w:val="single" w:sz="4" w:space="0" w:color="auto"/>
              <w:left w:val="single" w:sz="4" w:space="0" w:color="auto"/>
              <w:bottom w:val="single" w:sz="4" w:space="0" w:color="auto"/>
              <w:right w:val="single" w:sz="4" w:space="0" w:color="auto"/>
            </w:tcBorders>
            <w:hideMark/>
          </w:tcPr>
          <w:p w14:paraId="5AC992E2" w14:textId="77777777" w:rsidR="004B349E" w:rsidRPr="00307470" w:rsidRDefault="004B349E" w:rsidP="002804E1">
            <w:pPr>
              <w:spacing w:line="276" w:lineRule="auto"/>
              <w:jc w:val="both"/>
              <w:rPr>
                <w:rFonts w:cstheme="minorHAnsi"/>
              </w:rPr>
            </w:pPr>
            <w:r w:rsidRPr="00307470">
              <w:rPr>
                <w:rFonts w:cstheme="minorHAnsi"/>
              </w:rPr>
              <w:t>Dir. vrij BuBaO De Mozaïek</w:t>
            </w:r>
          </w:p>
        </w:tc>
        <w:tc>
          <w:tcPr>
            <w:tcW w:w="522" w:type="dxa"/>
            <w:tcBorders>
              <w:top w:val="single" w:sz="4" w:space="0" w:color="auto"/>
              <w:left w:val="single" w:sz="4" w:space="0" w:color="auto"/>
              <w:bottom w:val="single" w:sz="4" w:space="0" w:color="auto"/>
              <w:right w:val="single" w:sz="4" w:space="0" w:color="auto"/>
            </w:tcBorders>
          </w:tcPr>
          <w:p w14:paraId="0214CC36" w14:textId="0D27E18F" w:rsidR="004B349E" w:rsidRPr="00307470" w:rsidRDefault="004B349E" w:rsidP="002804E1">
            <w:pPr>
              <w:spacing w:line="276" w:lineRule="auto"/>
              <w:jc w:val="both"/>
              <w:rPr>
                <w:rFonts w:cstheme="minorHAnsi"/>
              </w:rPr>
            </w:pPr>
            <w:r>
              <w:rPr>
                <w:rFonts w:cstheme="minorHAnsi"/>
              </w:rPr>
              <w:t>V</w:t>
            </w:r>
          </w:p>
        </w:tc>
      </w:tr>
      <w:tr w:rsidR="004B349E" w:rsidRPr="00307470" w14:paraId="618E27E5" w14:textId="77777777" w:rsidTr="005D3AD8">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36CD6B1F" w14:textId="77777777" w:rsidR="004B349E" w:rsidRPr="00307470" w:rsidRDefault="004B349E" w:rsidP="002804E1">
            <w:pPr>
              <w:spacing w:line="276" w:lineRule="auto"/>
              <w:jc w:val="both"/>
              <w:rPr>
                <w:rFonts w:cstheme="minorHAnsi"/>
              </w:rPr>
            </w:pPr>
            <w:r w:rsidRPr="00307470">
              <w:rPr>
                <w:rFonts w:cstheme="minorHAnsi"/>
              </w:rPr>
              <w:t>An</w:t>
            </w:r>
          </w:p>
        </w:tc>
        <w:tc>
          <w:tcPr>
            <w:tcW w:w="2695" w:type="dxa"/>
            <w:tcBorders>
              <w:top w:val="single" w:sz="4" w:space="0" w:color="auto"/>
              <w:left w:val="single" w:sz="4" w:space="0" w:color="auto"/>
              <w:bottom w:val="single" w:sz="4" w:space="0" w:color="auto"/>
              <w:right w:val="single" w:sz="4" w:space="0" w:color="auto"/>
            </w:tcBorders>
            <w:hideMark/>
          </w:tcPr>
          <w:p w14:paraId="0193502B" w14:textId="77777777" w:rsidR="004B349E" w:rsidRPr="00307470" w:rsidRDefault="004B349E" w:rsidP="002804E1">
            <w:pPr>
              <w:spacing w:line="276" w:lineRule="auto"/>
              <w:jc w:val="both"/>
              <w:rPr>
                <w:rFonts w:cstheme="minorHAnsi"/>
              </w:rPr>
            </w:pPr>
            <w:r w:rsidRPr="00307470">
              <w:rPr>
                <w:rFonts w:cstheme="minorHAnsi"/>
              </w:rPr>
              <w:t>Eeman</w:t>
            </w:r>
          </w:p>
        </w:tc>
        <w:tc>
          <w:tcPr>
            <w:tcW w:w="4679" w:type="dxa"/>
            <w:tcBorders>
              <w:top w:val="single" w:sz="4" w:space="0" w:color="auto"/>
              <w:left w:val="single" w:sz="4" w:space="0" w:color="auto"/>
              <w:bottom w:val="single" w:sz="4" w:space="0" w:color="auto"/>
              <w:right w:val="single" w:sz="4" w:space="0" w:color="auto"/>
            </w:tcBorders>
            <w:hideMark/>
          </w:tcPr>
          <w:p w14:paraId="0B77352D" w14:textId="77777777" w:rsidR="004B349E" w:rsidRPr="00307470" w:rsidRDefault="004B349E" w:rsidP="002804E1">
            <w:pPr>
              <w:spacing w:line="276" w:lineRule="auto"/>
              <w:jc w:val="both"/>
              <w:rPr>
                <w:rFonts w:cstheme="minorHAnsi"/>
              </w:rPr>
            </w:pPr>
            <w:r w:rsidRPr="00307470">
              <w:rPr>
                <w:rFonts w:cstheme="minorHAnsi"/>
              </w:rPr>
              <w:t>Scholengroep 20</w:t>
            </w:r>
          </w:p>
        </w:tc>
        <w:tc>
          <w:tcPr>
            <w:tcW w:w="522" w:type="dxa"/>
            <w:tcBorders>
              <w:top w:val="single" w:sz="4" w:space="0" w:color="auto"/>
              <w:left w:val="single" w:sz="4" w:space="0" w:color="auto"/>
              <w:bottom w:val="single" w:sz="4" w:space="0" w:color="auto"/>
              <w:right w:val="single" w:sz="4" w:space="0" w:color="auto"/>
            </w:tcBorders>
          </w:tcPr>
          <w:p w14:paraId="773FB19F" w14:textId="77777777" w:rsidR="004B349E" w:rsidRPr="00307470" w:rsidRDefault="004B349E" w:rsidP="002804E1">
            <w:pPr>
              <w:spacing w:line="276" w:lineRule="auto"/>
              <w:jc w:val="both"/>
              <w:rPr>
                <w:rFonts w:cstheme="minorHAnsi"/>
              </w:rPr>
            </w:pPr>
            <w:r w:rsidRPr="00307470">
              <w:rPr>
                <w:rFonts w:cstheme="minorHAnsi"/>
              </w:rPr>
              <w:t>V</w:t>
            </w:r>
          </w:p>
        </w:tc>
      </w:tr>
      <w:tr w:rsidR="004B349E" w:rsidRPr="00307470" w14:paraId="594B7634" w14:textId="77777777" w:rsidTr="005D3AD8">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259D597B" w14:textId="77777777" w:rsidR="004B349E" w:rsidRPr="00307470" w:rsidRDefault="004B349E" w:rsidP="002804E1">
            <w:pPr>
              <w:spacing w:line="276" w:lineRule="auto"/>
              <w:jc w:val="both"/>
              <w:rPr>
                <w:rFonts w:cstheme="minorHAnsi"/>
              </w:rPr>
            </w:pPr>
            <w:r w:rsidRPr="00307470">
              <w:rPr>
                <w:rFonts w:cstheme="minorHAnsi"/>
              </w:rPr>
              <w:t>Caroline</w:t>
            </w:r>
          </w:p>
        </w:tc>
        <w:tc>
          <w:tcPr>
            <w:tcW w:w="2695" w:type="dxa"/>
            <w:tcBorders>
              <w:top w:val="single" w:sz="4" w:space="0" w:color="auto"/>
              <w:left w:val="single" w:sz="4" w:space="0" w:color="auto"/>
              <w:bottom w:val="single" w:sz="4" w:space="0" w:color="auto"/>
              <w:right w:val="single" w:sz="4" w:space="0" w:color="auto"/>
            </w:tcBorders>
          </w:tcPr>
          <w:p w14:paraId="207E7CA2" w14:textId="77777777" w:rsidR="004B349E" w:rsidRPr="00307470" w:rsidRDefault="004B349E" w:rsidP="002804E1">
            <w:pPr>
              <w:spacing w:line="276" w:lineRule="auto"/>
              <w:jc w:val="both"/>
              <w:rPr>
                <w:rFonts w:cstheme="minorHAnsi"/>
              </w:rPr>
            </w:pPr>
            <w:r w:rsidRPr="00307470">
              <w:rPr>
                <w:rFonts w:cstheme="minorHAnsi"/>
              </w:rPr>
              <w:t>Huyghens</w:t>
            </w:r>
          </w:p>
        </w:tc>
        <w:tc>
          <w:tcPr>
            <w:tcW w:w="4679" w:type="dxa"/>
            <w:tcBorders>
              <w:top w:val="single" w:sz="4" w:space="0" w:color="auto"/>
              <w:left w:val="single" w:sz="4" w:space="0" w:color="auto"/>
              <w:bottom w:val="single" w:sz="4" w:space="0" w:color="auto"/>
              <w:right w:val="single" w:sz="4" w:space="0" w:color="auto"/>
            </w:tcBorders>
          </w:tcPr>
          <w:p w14:paraId="2F800820" w14:textId="77777777" w:rsidR="004B349E" w:rsidRPr="00307470" w:rsidRDefault="004B349E" w:rsidP="002804E1">
            <w:pPr>
              <w:spacing w:line="276" w:lineRule="auto"/>
              <w:jc w:val="both"/>
              <w:rPr>
                <w:rFonts w:cstheme="minorHAnsi"/>
              </w:rPr>
            </w:pPr>
            <w:r w:rsidRPr="00307470">
              <w:rPr>
                <w:rFonts w:cstheme="minorHAnsi"/>
              </w:rPr>
              <w:t>Dir. GO! Dender</w:t>
            </w:r>
          </w:p>
        </w:tc>
        <w:tc>
          <w:tcPr>
            <w:tcW w:w="522" w:type="dxa"/>
            <w:tcBorders>
              <w:top w:val="single" w:sz="4" w:space="0" w:color="auto"/>
              <w:left w:val="single" w:sz="4" w:space="0" w:color="auto"/>
              <w:bottom w:val="single" w:sz="4" w:space="0" w:color="auto"/>
              <w:right w:val="single" w:sz="4" w:space="0" w:color="auto"/>
            </w:tcBorders>
          </w:tcPr>
          <w:p w14:paraId="5DC49315" w14:textId="77777777" w:rsidR="004B349E" w:rsidRPr="00307470" w:rsidRDefault="004B349E" w:rsidP="002804E1">
            <w:pPr>
              <w:spacing w:line="276" w:lineRule="auto"/>
              <w:jc w:val="both"/>
              <w:rPr>
                <w:rFonts w:cstheme="minorHAnsi"/>
              </w:rPr>
            </w:pPr>
            <w:r w:rsidRPr="00307470">
              <w:rPr>
                <w:rFonts w:cstheme="minorHAnsi"/>
              </w:rPr>
              <w:t>A</w:t>
            </w:r>
          </w:p>
        </w:tc>
      </w:tr>
      <w:tr w:rsidR="004B349E" w:rsidRPr="00307470" w14:paraId="68DCD473" w14:textId="77777777" w:rsidTr="005D3AD8">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3F02801C" w14:textId="77777777" w:rsidR="004B349E" w:rsidRPr="00307470" w:rsidRDefault="004B349E" w:rsidP="002804E1">
            <w:pPr>
              <w:spacing w:line="276" w:lineRule="auto"/>
              <w:jc w:val="both"/>
              <w:rPr>
                <w:rFonts w:cstheme="minorHAnsi"/>
              </w:rPr>
            </w:pPr>
            <w:r w:rsidRPr="00307470">
              <w:rPr>
                <w:rFonts w:cstheme="minorHAnsi"/>
              </w:rPr>
              <w:t>Peter</w:t>
            </w:r>
          </w:p>
        </w:tc>
        <w:tc>
          <w:tcPr>
            <w:tcW w:w="2695" w:type="dxa"/>
            <w:tcBorders>
              <w:top w:val="single" w:sz="4" w:space="0" w:color="auto"/>
              <w:left w:val="single" w:sz="4" w:space="0" w:color="auto"/>
              <w:bottom w:val="single" w:sz="4" w:space="0" w:color="auto"/>
              <w:right w:val="single" w:sz="4" w:space="0" w:color="auto"/>
            </w:tcBorders>
            <w:hideMark/>
          </w:tcPr>
          <w:p w14:paraId="5DF97621" w14:textId="77777777" w:rsidR="004B349E" w:rsidRPr="00307470" w:rsidRDefault="004B349E" w:rsidP="002804E1">
            <w:pPr>
              <w:spacing w:line="276" w:lineRule="auto"/>
              <w:jc w:val="both"/>
              <w:rPr>
                <w:rFonts w:cstheme="minorHAnsi"/>
              </w:rPr>
            </w:pPr>
            <w:r w:rsidRPr="00307470">
              <w:rPr>
                <w:rFonts w:cstheme="minorHAnsi"/>
              </w:rPr>
              <w:t>De Vadder</w:t>
            </w:r>
          </w:p>
        </w:tc>
        <w:tc>
          <w:tcPr>
            <w:tcW w:w="4679" w:type="dxa"/>
            <w:tcBorders>
              <w:top w:val="single" w:sz="4" w:space="0" w:color="auto"/>
              <w:left w:val="single" w:sz="4" w:space="0" w:color="auto"/>
              <w:bottom w:val="single" w:sz="4" w:space="0" w:color="auto"/>
              <w:right w:val="single" w:sz="4" w:space="0" w:color="auto"/>
            </w:tcBorders>
            <w:hideMark/>
          </w:tcPr>
          <w:p w14:paraId="4635C686" w14:textId="77777777" w:rsidR="004B349E" w:rsidRPr="00307470" w:rsidRDefault="004B349E" w:rsidP="002804E1">
            <w:pPr>
              <w:spacing w:line="276" w:lineRule="auto"/>
              <w:jc w:val="both"/>
              <w:rPr>
                <w:rFonts w:cstheme="minorHAnsi"/>
              </w:rPr>
            </w:pPr>
            <w:r w:rsidRPr="00307470">
              <w:rPr>
                <w:rFonts w:cstheme="minorHAnsi"/>
              </w:rPr>
              <w:t>Dir. GO! BuBaO De Drempel</w:t>
            </w:r>
          </w:p>
        </w:tc>
        <w:tc>
          <w:tcPr>
            <w:tcW w:w="522" w:type="dxa"/>
            <w:tcBorders>
              <w:top w:val="single" w:sz="4" w:space="0" w:color="auto"/>
              <w:left w:val="single" w:sz="4" w:space="0" w:color="auto"/>
              <w:bottom w:val="single" w:sz="4" w:space="0" w:color="auto"/>
              <w:right w:val="single" w:sz="4" w:space="0" w:color="auto"/>
            </w:tcBorders>
          </w:tcPr>
          <w:p w14:paraId="180DEA29" w14:textId="2E9EAD33" w:rsidR="004B349E" w:rsidRPr="00307470" w:rsidRDefault="004B349E" w:rsidP="002804E1">
            <w:pPr>
              <w:spacing w:line="276" w:lineRule="auto"/>
              <w:jc w:val="both"/>
              <w:rPr>
                <w:rFonts w:cstheme="minorHAnsi"/>
              </w:rPr>
            </w:pPr>
            <w:r>
              <w:rPr>
                <w:rFonts w:cstheme="minorHAnsi"/>
              </w:rPr>
              <w:t>V</w:t>
            </w:r>
          </w:p>
        </w:tc>
      </w:tr>
      <w:tr w:rsidR="004B349E" w:rsidRPr="00307470" w14:paraId="32C2F100" w14:textId="77777777" w:rsidTr="005D3AD8">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7ACF2A66" w14:textId="77777777" w:rsidR="004B349E" w:rsidRPr="00307470" w:rsidRDefault="004B349E" w:rsidP="002804E1">
            <w:pPr>
              <w:spacing w:line="276" w:lineRule="auto"/>
              <w:jc w:val="both"/>
              <w:rPr>
                <w:rFonts w:cstheme="minorHAnsi"/>
              </w:rPr>
            </w:pPr>
            <w:r w:rsidRPr="00307470">
              <w:rPr>
                <w:rFonts w:cstheme="minorHAnsi"/>
              </w:rPr>
              <w:t>Lieve</w:t>
            </w:r>
          </w:p>
        </w:tc>
        <w:tc>
          <w:tcPr>
            <w:tcW w:w="2695" w:type="dxa"/>
            <w:tcBorders>
              <w:top w:val="single" w:sz="4" w:space="0" w:color="auto"/>
              <w:left w:val="single" w:sz="4" w:space="0" w:color="auto"/>
              <w:bottom w:val="single" w:sz="4" w:space="0" w:color="auto"/>
              <w:right w:val="single" w:sz="4" w:space="0" w:color="auto"/>
            </w:tcBorders>
            <w:hideMark/>
          </w:tcPr>
          <w:p w14:paraId="789A7719" w14:textId="77777777" w:rsidR="004B349E" w:rsidRPr="00307470" w:rsidRDefault="004B349E" w:rsidP="002804E1">
            <w:pPr>
              <w:spacing w:line="276" w:lineRule="auto"/>
              <w:jc w:val="both"/>
              <w:rPr>
                <w:rFonts w:cstheme="minorHAnsi"/>
              </w:rPr>
            </w:pPr>
            <w:r w:rsidRPr="00307470">
              <w:rPr>
                <w:rFonts w:cstheme="minorHAnsi"/>
              </w:rPr>
              <w:t xml:space="preserve">Van </w:t>
            </w:r>
            <w:proofErr w:type="spellStart"/>
            <w:r w:rsidRPr="00307470">
              <w:rPr>
                <w:rFonts w:cstheme="minorHAnsi"/>
              </w:rPr>
              <w:t>Causbroeck</w:t>
            </w:r>
            <w:proofErr w:type="spellEnd"/>
          </w:p>
        </w:tc>
        <w:tc>
          <w:tcPr>
            <w:tcW w:w="4679" w:type="dxa"/>
            <w:tcBorders>
              <w:top w:val="single" w:sz="4" w:space="0" w:color="auto"/>
              <w:left w:val="single" w:sz="4" w:space="0" w:color="auto"/>
              <w:bottom w:val="single" w:sz="4" w:space="0" w:color="auto"/>
              <w:right w:val="single" w:sz="4" w:space="0" w:color="auto"/>
            </w:tcBorders>
            <w:hideMark/>
          </w:tcPr>
          <w:p w14:paraId="58D7F796" w14:textId="77777777" w:rsidR="004B349E" w:rsidRPr="00307470" w:rsidRDefault="004B349E" w:rsidP="002804E1">
            <w:pPr>
              <w:spacing w:line="276" w:lineRule="auto"/>
              <w:jc w:val="both"/>
              <w:rPr>
                <w:rFonts w:cstheme="minorHAnsi"/>
              </w:rPr>
            </w:pPr>
            <w:r w:rsidRPr="00307470">
              <w:rPr>
                <w:rFonts w:cstheme="minorHAnsi"/>
              </w:rPr>
              <w:t xml:space="preserve">Dir. Freinetschool De Klaproos </w:t>
            </w:r>
          </w:p>
        </w:tc>
        <w:tc>
          <w:tcPr>
            <w:tcW w:w="522" w:type="dxa"/>
            <w:tcBorders>
              <w:top w:val="single" w:sz="4" w:space="0" w:color="auto"/>
              <w:left w:val="single" w:sz="4" w:space="0" w:color="auto"/>
              <w:bottom w:val="single" w:sz="4" w:space="0" w:color="auto"/>
              <w:right w:val="single" w:sz="4" w:space="0" w:color="auto"/>
            </w:tcBorders>
          </w:tcPr>
          <w:p w14:paraId="704218EB" w14:textId="77777777" w:rsidR="004B349E" w:rsidRPr="00307470" w:rsidRDefault="004B349E" w:rsidP="002804E1">
            <w:pPr>
              <w:spacing w:line="276" w:lineRule="auto"/>
              <w:jc w:val="both"/>
              <w:rPr>
                <w:rFonts w:cstheme="minorHAnsi"/>
              </w:rPr>
            </w:pPr>
            <w:r w:rsidRPr="00307470">
              <w:rPr>
                <w:rFonts w:cstheme="minorHAnsi"/>
              </w:rPr>
              <w:t>A</w:t>
            </w:r>
          </w:p>
        </w:tc>
      </w:tr>
      <w:tr w:rsidR="004B349E" w:rsidRPr="00307470" w14:paraId="76132DD5" w14:textId="77777777" w:rsidTr="005D3AD8">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7BA449C3" w14:textId="77777777" w:rsidR="004B349E" w:rsidRPr="00307470" w:rsidRDefault="004B349E" w:rsidP="002804E1">
            <w:pPr>
              <w:spacing w:line="276" w:lineRule="auto"/>
              <w:jc w:val="both"/>
              <w:rPr>
                <w:rFonts w:cstheme="minorHAnsi"/>
              </w:rPr>
            </w:pPr>
            <w:r w:rsidRPr="00307470">
              <w:rPr>
                <w:rFonts w:cstheme="minorHAnsi"/>
              </w:rPr>
              <w:t>Christa</w:t>
            </w:r>
          </w:p>
        </w:tc>
        <w:tc>
          <w:tcPr>
            <w:tcW w:w="2695" w:type="dxa"/>
            <w:tcBorders>
              <w:top w:val="single" w:sz="4" w:space="0" w:color="auto"/>
              <w:left w:val="single" w:sz="4" w:space="0" w:color="auto"/>
              <w:bottom w:val="single" w:sz="4" w:space="0" w:color="auto"/>
              <w:right w:val="single" w:sz="4" w:space="0" w:color="auto"/>
            </w:tcBorders>
            <w:hideMark/>
          </w:tcPr>
          <w:p w14:paraId="68AEC9F4" w14:textId="77777777" w:rsidR="004B349E" w:rsidRPr="00307470" w:rsidRDefault="004B349E" w:rsidP="002804E1">
            <w:pPr>
              <w:spacing w:line="276" w:lineRule="auto"/>
              <w:jc w:val="both"/>
              <w:rPr>
                <w:rFonts w:cstheme="minorHAnsi"/>
              </w:rPr>
            </w:pPr>
            <w:r w:rsidRPr="00307470">
              <w:rPr>
                <w:rFonts w:cstheme="minorHAnsi"/>
              </w:rPr>
              <w:t>Gauquier</w:t>
            </w:r>
          </w:p>
        </w:tc>
        <w:tc>
          <w:tcPr>
            <w:tcW w:w="4679" w:type="dxa"/>
            <w:tcBorders>
              <w:top w:val="single" w:sz="4" w:space="0" w:color="auto"/>
              <w:left w:val="single" w:sz="4" w:space="0" w:color="auto"/>
              <w:bottom w:val="single" w:sz="4" w:space="0" w:color="auto"/>
              <w:right w:val="single" w:sz="4" w:space="0" w:color="auto"/>
            </w:tcBorders>
            <w:hideMark/>
          </w:tcPr>
          <w:p w14:paraId="14868942" w14:textId="77777777" w:rsidR="004B349E" w:rsidRPr="00307470" w:rsidRDefault="004B349E" w:rsidP="002804E1">
            <w:pPr>
              <w:spacing w:line="276" w:lineRule="auto"/>
              <w:jc w:val="both"/>
              <w:rPr>
                <w:rFonts w:cstheme="minorHAnsi"/>
              </w:rPr>
            </w:pPr>
            <w:r w:rsidRPr="00307470">
              <w:rPr>
                <w:rFonts w:cstheme="minorHAnsi"/>
              </w:rPr>
              <w:t>Dir. Sint-Catharinacollege Centrum</w:t>
            </w:r>
          </w:p>
        </w:tc>
        <w:tc>
          <w:tcPr>
            <w:tcW w:w="522" w:type="dxa"/>
            <w:tcBorders>
              <w:top w:val="single" w:sz="4" w:space="0" w:color="auto"/>
              <w:left w:val="single" w:sz="4" w:space="0" w:color="auto"/>
              <w:bottom w:val="single" w:sz="4" w:space="0" w:color="auto"/>
              <w:right w:val="single" w:sz="4" w:space="0" w:color="auto"/>
            </w:tcBorders>
          </w:tcPr>
          <w:p w14:paraId="084C66DF" w14:textId="77777777" w:rsidR="004B349E" w:rsidRPr="00307470" w:rsidRDefault="004B349E" w:rsidP="002804E1">
            <w:pPr>
              <w:spacing w:line="276" w:lineRule="auto"/>
              <w:jc w:val="both"/>
              <w:rPr>
                <w:rFonts w:cstheme="minorHAnsi"/>
              </w:rPr>
            </w:pPr>
            <w:r w:rsidRPr="00307470">
              <w:rPr>
                <w:rFonts w:cstheme="minorHAnsi"/>
              </w:rPr>
              <w:t>A</w:t>
            </w:r>
          </w:p>
        </w:tc>
      </w:tr>
      <w:tr w:rsidR="004B349E" w:rsidRPr="00307470" w14:paraId="52EEA50B" w14:textId="77777777" w:rsidTr="005D3AD8">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58D246C1" w14:textId="77777777" w:rsidR="004B349E" w:rsidRPr="00307470" w:rsidRDefault="004B349E" w:rsidP="002804E1">
            <w:pPr>
              <w:spacing w:line="276" w:lineRule="auto"/>
              <w:jc w:val="both"/>
              <w:rPr>
                <w:rFonts w:cstheme="minorHAnsi"/>
              </w:rPr>
            </w:pPr>
            <w:r w:rsidRPr="00307470">
              <w:rPr>
                <w:rFonts w:cstheme="minorHAnsi"/>
              </w:rPr>
              <w:t>Sabine</w:t>
            </w:r>
          </w:p>
        </w:tc>
        <w:tc>
          <w:tcPr>
            <w:tcW w:w="2695" w:type="dxa"/>
            <w:tcBorders>
              <w:top w:val="single" w:sz="4" w:space="0" w:color="auto"/>
              <w:left w:val="single" w:sz="4" w:space="0" w:color="auto"/>
              <w:bottom w:val="single" w:sz="4" w:space="0" w:color="auto"/>
              <w:right w:val="single" w:sz="4" w:space="0" w:color="auto"/>
            </w:tcBorders>
            <w:hideMark/>
          </w:tcPr>
          <w:p w14:paraId="15F1360E" w14:textId="77777777" w:rsidR="004B349E" w:rsidRPr="00307470" w:rsidRDefault="004B349E" w:rsidP="002804E1">
            <w:pPr>
              <w:spacing w:line="276" w:lineRule="auto"/>
              <w:jc w:val="both"/>
              <w:rPr>
                <w:rFonts w:cstheme="minorHAnsi"/>
              </w:rPr>
            </w:pPr>
            <w:r w:rsidRPr="00307470">
              <w:rPr>
                <w:rFonts w:cstheme="minorHAnsi"/>
              </w:rPr>
              <w:t>Michiels</w:t>
            </w:r>
          </w:p>
        </w:tc>
        <w:tc>
          <w:tcPr>
            <w:tcW w:w="4679" w:type="dxa"/>
            <w:tcBorders>
              <w:top w:val="single" w:sz="4" w:space="0" w:color="auto"/>
              <w:left w:val="single" w:sz="4" w:space="0" w:color="auto"/>
              <w:bottom w:val="single" w:sz="4" w:space="0" w:color="auto"/>
              <w:right w:val="single" w:sz="4" w:space="0" w:color="auto"/>
            </w:tcBorders>
            <w:hideMark/>
          </w:tcPr>
          <w:p w14:paraId="61B365B1" w14:textId="77777777" w:rsidR="004B349E" w:rsidRPr="00307470" w:rsidRDefault="004B349E" w:rsidP="002804E1">
            <w:pPr>
              <w:spacing w:line="276" w:lineRule="auto"/>
              <w:jc w:val="both"/>
              <w:rPr>
                <w:rFonts w:cstheme="minorHAnsi"/>
              </w:rPr>
            </w:pPr>
            <w:r w:rsidRPr="00307470">
              <w:rPr>
                <w:rFonts w:cstheme="minorHAnsi"/>
              </w:rPr>
              <w:t xml:space="preserve">Dir. Vrije </w:t>
            </w:r>
            <w:proofErr w:type="spellStart"/>
            <w:r w:rsidRPr="00307470">
              <w:rPr>
                <w:rFonts w:cstheme="minorHAnsi"/>
              </w:rPr>
              <w:t>Basischool</w:t>
            </w:r>
            <w:proofErr w:type="spellEnd"/>
            <w:r w:rsidRPr="00307470">
              <w:rPr>
                <w:rFonts w:cstheme="minorHAnsi"/>
              </w:rPr>
              <w:t xml:space="preserve"> </w:t>
            </w:r>
            <w:proofErr w:type="spellStart"/>
            <w:r w:rsidRPr="00307470">
              <w:rPr>
                <w:rFonts w:cstheme="minorHAnsi"/>
              </w:rPr>
              <w:t>Hundelgem</w:t>
            </w:r>
            <w:proofErr w:type="spellEnd"/>
          </w:p>
        </w:tc>
        <w:tc>
          <w:tcPr>
            <w:tcW w:w="522" w:type="dxa"/>
            <w:tcBorders>
              <w:top w:val="single" w:sz="4" w:space="0" w:color="auto"/>
              <w:left w:val="single" w:sz="4" w:space="0" w:color="auto"/>
              <w:bottom w:val="single" w:sz="4" w:space="0" w:color="auto"/>
              <w:right w:val="single" w:sz="4" w:space="0" w:color="auto"/>
            </w:tcBorders>
          </w:tcPr>
          <w:p w14:paraId="3A511064" w14:textId="77777777" w:rsidR="004B349E" w:rsidRPr="00307470" w:rsidRDefault="004B349E" w:rsidP="002804E1">
            <w:pPr>
              <w:spacing w:line="276" w:lineRule="auto"/>
              <w:jc w:val="both"/>
              <w:rPr>
                <w:rFonts w:cstheme="minorHAnsi"/>
              </w:rPr>
            </w:pPr>
            <w:r w:rsidRPr="00307470">
              <w:rPr>
                <w:rFonts w:cstheme="minorHAnsi"/>
              </w:rPr>
              <w:t>V</w:t>
            </w:r>
          </w:p>
        </w:tc>
      </w:tr>
      <w:tr w:rsidR="004B349E" w:rsidRPr="00307470" w14:paraId="04925317" w14:textId="77777777" w:rsidTr="005D3AD8">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283E733C" w14:textId="77777777" w:rsidR="004B349E" w:rsidRPr="00307470" w:rsidRDefault="004B349E" w:rsidP="002804E1">
            <w:pPr>
              <w:spacing w:line="276" w:lineRule="auto"/>
              <w:jc w:val="both"/>
              <w:rPr>
                <w:rFonts w:cstheme="minorHAnsi"/>
              </w:rPr>
            </w:pPr>
            <w:r w:rsidRPr="00307470">
              <w:rPr>
                <w:rFonts w:cstheme="minorHAnsi"/>
              </w:rPr>
              <w:t>Nils</w:t>
            </w:r>
          </w:p>
        </w:tc>
        <w:tc>
          <w:tcPr>
            <w:tcW w:w="2695" w:type="dxa"/>
            <w:tcBorders>
              <w:top w:val="single" w:sz="4" w:space="0" w:color="auto"/>
              <w:left w:val="single" w:sz="4" w:space="0" w:color="auto"/>
              <w:bottom w:val="single" w:sz="4" w:space="0" w:color="auto"/>
              <w:right w:val="single" w:sz="4" w:space="0" w:color="auto"/>
            </w:tcBorders>
            <w:hideMark/>
          </w:tcPr>
          <w:p w14:paraId="7ED78F46" w14:textId="77777777" w:rsidR="004B349E" w:rsidRPr="00307470" w:rsidRDefault="004B349E" w:rsidP="002804E1">
            <w:pPr>
              <w:spacing w:line="276" w:lineRule="auto"/>
              <w:jc w:val="both"/>
              <w:rPr>
                <w:rFonts w:cstheme="minorHAnsi"/>
              </w:rPr>
            </w:pPr>
            <w:r w:rsidRPr="00307470">
              <w:rPr>
                <w:rFonts w:cstheme="minorHAnsi"/>
              </w:rPr>
              <w:t>Strumane</w:t>
            </w:r>
          </w:p>
        </w:tc>
        <w:tc>
          <w:tcPr>
            <w:tcW w:w="4679" w:type="dxa"/>
            <w:tcBorders>
              <w:top w:val="single" w:sz="4" w:space="0" w:color="auto"/>
              <w:left w:val="single" w:sz="4" w:space="0" w:color="auto"/>
              <w:bottom w:val="single" w:sz="4" w:space="0" w:color="auto"/>
              <w:right w:val="single" w:sz="4" w:space="0" w:color="auto"/>
            </w:tcBorders>
            <w:hideMark/>
          </w:tcPr>
          <w:p w14:paraId="2EA05F66" w14:textId="77777777" w:rsidR="004B349E" w:rsidRPr="00307470" w:rsidRDefault="004B349E" w:rsidP="002804E1">
            <w:pPr>
              <w:spacing w:line="276" w:lineRule="auto"/>
              <w:jc w:val="both"/>
              <w:rPr>
                <w:rFonts w:cstheme="minorHAnsi"/>
              </w:rPr>
            </w:pPr>
            <w:r w:rsidRPr="00307470">
              <w:rPr>
                <w:rFonts w:cstheme="minorHAnsi"/>
              </w:rPr>
              <w:t>Dir. CLB GO Oudenaarde-Geraardsbergen</w:t>
            </w:r>
          </w:p>
        </w:tc>
        <w:tc>
          <w:tcPr>
            <w:tcW w:w="522" w:type="dxa"/>
            <w:tcBorders>
              <w:top w:val="single" w:sz="4" w:space="0" w:color="auto"/>
              <w:left w:val="single" w:sz="4" w:space="0" w:color="auto"/>
              <w:bottom w:val="single" w:sz="4" w:space="0" w:color="auto"/>
              <w:right w:val="single" w:sz="4" w:space="0" w:color="auto"/>
            </w:tcBorders>
          </w:tcPr>
          <w:p w14:paraId="5978A658" w14:textId="77777777" w:rsidR="004B349E" w:rsidRPr="00307470" w:rsidRDefault="004B349E" w:rsidP="002804E1">
            <w:pPr>
              <w:spacing w:line="276" w:lineRule="auto"/>
              <w:jc w:val="both"/>
              <w:rPr>
                <w:rFonts w:cstheme="minorHAnsi"/>
              </w:rPr>
            </w:pPr>
            <w:r w:rsidRPr="00307470">
              <w:rPr>
                <w:rFonts w:cstheme="minorHAnsi"/>
              </w:rPr>
              <w:t>V</w:t>
            </w:r>
          </w:p>
        </w:tc>
      </w:tr>
      <w:tr w:rsidR="004B349E" w:rsidRPr="00307470" w14:paraId="32673E46" w14:textId="77777777" w:rsidTr="005D3AD8">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547E2222" w14:textId="77777777" w:rsidR="004B349E" w:rsidRPr="00307470" w:rsidRDefault="004B349E" w:rsidP="002804E1">
            <w:pPr>
              <w:spacing w:line="276" w:lineRule="auto"/>
              <w:jc w:val="both"/>
              <w:rPr>
                <w:rFonts w:cstheme="minorHAnsi"/>
              </w:rPr>
            </w:pPr>
            <w:r w:rsidRPr="00307470">
              <w:rPr>
                <w:rFonts w:cstheme="minorHAnsi"/>
              </w:rPr>
              <w:t>Sofie</w:t>
            </w:r>
          </w:p>
        </w:tc>
        <w:tc>
          <w:tcPr>
            <w:tcW w:w="2695" w:type="dxa"/>
            <w:tcBorders>
              <w:top w:val="single" w:sz="4" w:space="0" w:color="auto"/>
              <w:left w:val="single" w:sz="4" w:space="0" w:color="auto"/>
              <w:bottom w:val="single" w:sz="4" w:space="0" w:color="auto"/>
              <w:right w:val="single" w:sz="4" w:space="0" w:color="auto"/>
            </w:tcBorders>
          </w:tcPr>
          <w:p w14:paraId="05F062F9" w14:textId="77777777" w:rsidR="004B349E" w:rsidRPr="00307470" w:rsidRDefault="004B349E" w:rsidP="002804E1">
            <w:pPr>
              <w:spacing w:line="276" w:lineRule="auto"/>
              <w:jc w:val="both"/>
              <w:rPr>
                <w:rFonts w:cstheme="minorHAnsi"/>
              </w:rPr>
            </w:pPr>
            <w:r w:rsidRPr="00307470">
              <w:rPr>
                <w:rFonts w:cstheme="minorHAnsi"/>
              </w:rPr>
              <w:t>Deweghe</w:t>
            </w:r>
          </w:p>
        </w:tc>
        <w:tc>
          <w:tcPr>
            <w:tcW w:w="4679" w:type="dxa"/>
            <w:tcBorders>
              <w:top w:val="single" w:sz="4" w:space="0" w:color="auto"/>
              <w:left w:val="single" w:sz="4" w:space="0" w:color="auto"/>
              <w:bottom w:val="single" w:sz="4" w:space="0" w:color="auto"/>
              <w:right w:val="single" w:sz="4" w:space="0" w:color="auto"/>
            </w:tcBorders>
          </w:tcPr>
          <w:p w14:paraId="72119E28" w14:textId="77777777" w:rsidR="004B349E" w:rsidRPr="00307470" w:rsidRDefault="004B349E" w:rsidP="002804E1">
            <w:pPr>
              <w:spacing w:line="276" w:lineRule="auto"/>
              <w:jc w:val="both"/>
              <w:rPr>
                <w:rFonts w:cstheme="minorHAnsi"/>
              </w:rPr>
            </w:pPr>
            <w:r w:rsidRPr="00307470">
              <w:rPr>
                <w:rFonts w:cstheme="minorHAnsi"/>
              </w:rPr>
              <w:t>Vrij CLB Ninove-Geraardsbergen</w:t>
            </w:r>
          </w:p>
        </w:tc>
        <w:tc>
          <w:tcPr>
            <w:tcW w:w="522" w:type="dxa"/>
            <w:tcBorders>
              <w:top w:val="single" w:sz="4" w:space="0" w:color="auto"/>
              <w:left w:val="single" w:sz="4" w:space="0" w:color="auto"/>
              <w:bottom w:val="single" w:sz="4" w:space="0" w:color="auto"/>
              <w:right w:val="single" w:sz="4" w:space="0" w:color="auto"/>
            </w:tcBorders>
          </w:tcPr>
          <w:p w14:paraId="28ED4B1C" w14:textId="77777777" w:rsidR="004B349E" w:rsidRPr="00307470" w:rsidRDefault="004B349E" w:rsidP="002804E1">
            <w:pPr>
              <w:spacing w:line="276" w:lineRule="auto"/>
              <w:jc w:val="both"/>
              <w:rPr>
                <w:rFonts w:cstheme="minorHAnsi"/>
              </w:rPr>
            </w:pPr>
            <w:r w:rsidRPr="00307470">
              <w:rPr>
                <w:rFonts w:cstheme="minorHAnsi"/>
              </w:rPr>
              <w:t>A</w:t>
            </w:r>
          </w:p>
        </w:tc>
      </w:tr>
      <w:tr w:rsidR="004B349E" w:rsidRPr="00307470" w14:paraId="0D39EC6F" w14:textId="77777777" w:rsidTr="005D3AD8">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3DCCD9BF" w14:textId="77777777" w:rsidR="004B349E" w:rsidRPr="00307470" w:rsidRDefault="004B349E" w:rsidP="002804E1">
            <w:pPr>
              <w:spacing w:line="276" w:lineRule="auto"/>
              <w:jc w:val="both"/>
              <w:rPr>
                <w:rFonts w:cstheme="minorHAnsi"/>
              </w:rPr>
            </w:pPr>
            <w:r w:rsidRPr="00307470">
              <w:rPr>
                <w:rFonts w:cstheme="minorHAnsi"/>
              </w:rPr>
              <w:t>Joke</w:t>
            </w:r>
          </w:p>
        </w:tc>
        <w:tc>
          <w:tcPr>
            <w:tcW w:w="2695" w:type="dxa"/>
            <w:tcBorders>
              <w:top w:val="single" w:sz="4" w:space="0" w:color="auto"/>
              <w:left w:val="single" w:sz="4" w:space="0" w:color="auto"/>
              <w:bottom w:val="single" w:sz="4" w:space="0" w:color="auto"/>
              <w:right w:val="single" w:sz="4" w:space="0" w:color="auto"/>
            </w:tcBorders>
            <w:hideMark/>
          </w:tcPr>
          <w:p w14:paraId="76CA57D0" w14:textId="77777777" w:rsidR="004B349E" w:rsidRPr="00307470" w:rsidRDefault="004B349E" w:rsidP="002804E1">
            <w:pPr>
              <w:spacing w:line="276" w:lineRule="auto"/>
              <w:jc w:val="both"/>
              <w:rPr>
                <w:rFonts w:cstheme="minorHAnsi"/>
              </w:rPr>
            </w:pPr>
            <w:r w:rsidRPr="00307470">
              <w:rPr>
                <w:rFonts w:cstheme="minorHAnsi"/>
              </w:rPr>
              <w:t>De Brakeleer</w:t>
            </w:r>
          </w:p>
        </w:tc>
        <w:tc>
          <w:tcPr>
            <w:tcW w:w="4679" w:type="dxa"/>
            <w:tcBorders>
              <w:top w:val="single" w:sz="4" w:space="0" w:color="auto"/>
              <w:left w:val="single" w:sz="4" w:space="0" w:color="auto"/>
              <w:bottom w:val="single" w:sz="4" w:space="0" w:color="auto"/>
              <w:right w:val="single" w:sz="4" w:space="0" w:color="auto"/>
            </w:tcBorders>
            <w:hideMark/>
          </w:tcPr>
          <w:p w14:paraId="4B97C830" w14:textId="77777777" w:rsidR="004B349E" w:rsidRPr="00307470" w:rsidRDefault="004B349E" w:rsidP="002804E1">
            <w:pPr>
              <w:spacing w:line="276" w:lineRule="auto"/>
              <w:jc w:val="both"/>
              <w:rPr>
                <w:rFonts w:cstheme="minorHAnsi"/>
              </w:rPr>
            </w:pPr>
            <w:r w:rsidRPr="00307470">
              <w:rPr>
                <w:rFonts w:cstheme="minorHAnsi"/>
              </w:rPr>
              <w:t>Dienst Samenleving Stad Geraardsbergen</w:t>
            </w:r>
          </w:p>
        </w:tc>
        <w:tc>
          <w:tcPr>
            <w:tcW w:w="522" w:type="dxa"/>
            <w:tcBorders>
              <w:top w:val="single" w:sz="4" w:space="0" w:color="auto"/>
              <w:left w:val="single" w:sz="4" w:space="0" w:color="auto"/>
              <w:bottom w:val="single" w:sz="4" w:space="0" w:color="auto"/>
              <w:right w:val="single" w:sz="4" w:space="0" w:color="auto"/>
            </w:tcBorders>
          </w:tcPr>
          <w:p w14:paraId="18E7BC92" w14:textId="77777777" w:rsidR="004B349E" w:rsidRPr="00307470" w:rsidRDefault="004B349E" w:rsidP="002804E1">
            <w:pPr>
              <w:spacing w:line="276" w:lineRule="auto"/>
              <w:jc w:val="both"/>
              <w:rPr>
                <w:rFonts w:cstheme="minorHAnsi"/>
              </w:rPr>
            </w:pPr>
            <w:r w:rsidRPr="00307470">
              <w:rPr>
                <w:rFonts w:cstheme="minorHAnsi"/>
              </w:rPr>
              <w:t>A</w:t>
            </w:r>
          </w:p>
        </w:tc>
      </w:tr>
      <w:tr w:rsidR="004B349E" w:rsidRPr="00307470" w14:paraId="357F69A8" w14:textId="77777777" w:rsidTr="005D3AD8">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02300511" w14:textId="77777777" w:rsidR="004B349E" w:rsidRPr="00307470" w:rsidRDefault="004B349E" w:rsidP="002804E1">
            <w:pPr>
              <w:spacing w:line="276" w:lineRule="auto"/>
              <w:jc w:val="both"/>
              <w:rPr>
                <w:rFonts w:cstheme="minorHAnsi"/>
              </w:rPr>
            </w:pPr>
            <w:r w:rsidRPr="00307470">
              <w:rPr>
                <w:rFonts w:cstheme="minorHAnsi"/>
              </w:rPr>
              <w:t>Els</w:t>
            </w:r>
          </w:p>
        </w:tc>
        <w:tc>
          <w:tcPr>
            <w:tcW w:w="2695" w:type="dxa"/>
            <w:tcBorders>
              <w:top w:val="single" w:sz="4" w:space="0" w:color="auto"/>
              <w:left w:val="single" w:sz="4" w:space="0" w:color="auto"/>
              <w:bottom w:val="single" w:sz="4" w:space="0" w:color="auto"/>
              <w:right w:val="single" w:sz="4" w:space="0" w:color="auto"/>
            </w:tcBorders>
            <w:hideMark/>
          </w:tcPr>
          <w:p w14:paraId="073F0D22" w14:textId="77777777" w:rsidR="004B349E" w:rsidRPr="00307470" w:rsidRDefault="004B349E" w:rsidP="002804E1">
            <w:pPr>
              <w:spacing w:line="276" w:lineRule="auto"/>
              <w:jc w:val="both"/>
              <w:rPr>
                <w:rFonts w:cstheme="minorHAnsi"/>
              </w:rPr>
            </w:pPr>
            <w:r w:rsidRPr="00307470">
              <w:rPr>
                <w:rFonts w:cstheme="minorHAnsi"/>
              </w:rPr>
              <w:t>Pauwels</w:t>
            </w:r>
          </w:p>
        </w:tc>
        <w:tc>
          <w:tcPr>
            <w:tcW w:w="4679" w:type="dxa"/>
            <w:tcBorders>
              <w:top w:val="single" w:sz="4" w:space="0" w:color="auto"/>
              <w:left w:val="single" w:sz="4" w:space="0" w:color="auto"/>
              <w:bottom w:val="single" w:sz="4" w:space="0" w:color="auto"/>
              <w:right w:val="single" w:sz="4" w:space="0" w:color="auto"/>
            </w:tcBorders>
            <w:hideMark/>
          </w:tcPr>
          <w:p w14:paraId="18E78E6C" w14:textId="77777777" w:rsidR="004B349E" w:rsidRPr="00307470" w:rsidRDefault="004B349E" w:rsidP="002804E1">
            <w:pPr>
              <w:spacing w:line="276" w:lineRule="auto"/>
              <w:jc w:val="both"/>
              <w:rPr>
                <w:rFonts w:cstheme="minorHAnsi"/>
              </w:rPr>
            </w:pPr>
            <w:r w:rsidRPr="00307470">
              <w:rPr>
                <w:rFonts w:cstheme="minorHAnsi"/>
              </w:rPr>
              <w:t>Dienst Samenleving Stad Geraardsbergen</w:t>
            </w:r>
          </w:p>
        </w:tc>
        <w:tc>
          <w:tcPr>
            <w:tcW w:w="522" w:type="dxa"/>
            <w:tcBorders>
              <w:top w:val="single" w:sz="4" w:space="0" w:color="auto"/>
              <w:left w:val="single" w:sz="4" w:space="0" w:color="auto"/>
              <w:bottom w:val="single" w:sz="4" w:space="0" w:color="auto"/>
              <w:right w:val="single" w:sz="4" w:space="0" w:color="auto"/>
            </w:tcBorders>
          </w:tcPr>
          <w:p w14:paraId="064F9122" w14:textId="77777777" w:rsidR="004B349E" w:rsidRPr="00307470" w:rsidRDefault="004B349E" w:rsidP="002804E1">
            <w:pPr>
              <w:spacing w:line="276" w:lineRule="auto"/>
              <w:jc w:val="both"/>
              <w:rPr>
                <w:rFonts w:cstheme="minorHAnsi"/>
              </w:rPr>
            </w:pPr>
            <w:r w:rsidRPr="00307470">
              <w:rPr>
                <w:rFonts w:cstheme="minorHAnsi"/>
              </w:rPr>
              <w:t>V</w:t>
            </w:r>
          </w:p>
        </w:tc>
      </w:tr>
      <w:tr w:rsidR="004B349E" w:rsidRPr="00307470" w14:paraId="4B355766" w14:textId="77777777" w:rsidTr="005D3AD8">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740518E0" w14:textId="77777777" w:rsidR="004B349E" w:rsidRPr="00307470" w:rsidRDefault="004B349E" w:rsidP="002804E1">
            <w:pPr>
              <w:spacing w:line="276" w:lineRule="auto"/>
              <w:jc w:val="both"/>
              <w:rPr>
                <w:rFonts w:cstheme="minorHAnsi"/>
              </w:rPr>
            </w:pPr>
            <w:proofErr w:type="spellStart"/>
            <w:r w:rsidRPr="00307470">
              <w:rPr>
                <w:rFonts w:cstheme="minorHAnsi"/>
              </w:rPr>
              <w:t>Zuleyha</w:t>
            </w:r>
            <w:proofErr w:type="spellEnd"/>
          </w:p>
        </w:tc>
        <w:tc>
          <w:tcPr>
            <w:tcW w:w="2695" w:type="dxa"/>
            <w:tcBorders>
              <w:top w:val="single" w:sz="4" w:space="0" w:color="auto"/>
              <w:left w:val="single" w:sz="4" w:space="0" w:color="auto"/>
              <w:bottom w:val="single" w:sz="4" w:space="0" w:color="auto"/>
              <w:right w:val="single" w:sz="4" w:space="0" w:color="auto"/>
            </w:tcBorders>
            <w:hideMark/>
          </w:tcPr>
          <w:p w14:paraId="02982C6F" w14:textId="77777777" w:rsidR="004B349E" w:rsidRPr="00307470" w:rsidRDefault="004B349E" w:rsidP="002804E1">
            <w:pPr>
              <w:spacing w:line="276" w:lineRule="auto"/>
              <w:jc w:val="both"/>
              <w:rPr>
                <w:rFonts w:cstheme="minorHAnsi"/>
              </w:rPr>
            </w:pPr>
            <w:r w:rsidRPr="00307470">
              <w:rPr>
                <w:rFonts w:cstheme="minorHAnsi"/>
              </w:rPr>
              <w:t>Kolcu</w:t>
            </w:r>
          </w:p>
        </w:tc>
        <w:tc>
          <w:tcPr>
            <w:tcW w:w="4679" w:type="dxa"/>
            <w:tcBorders>
              <w:top w:val="single" w:sz="4" w:space="0" w:color="auto"/>
              <w:left w:val="single" w:sz="4" w:space="0" w:color="auto"/>
              <w:bottom w:val="single" w:sz="4" w:space="0" w:color="auto"/>
              <w:right w:val="single" w:sz="4" w:space="0" w:color="auto"/>
            </w:tcBorders>
            <w:hideMark/>
          </w:tcPr>
          <w:p w14:paraId="22ED56E6" w14:textId="77777777" w:rsidR="004B349E" w:rsidRPr="00307470" w:rsidRDefault="004B349E" w:rsidP="002804E1">
            <w:pPr>
              <w:spacing w:line="276" w:lineRule="auto"/>
              <w:jc w:val="both"/>
              <w:rPr>
                <w:rFonts w:cstheme="minorHAnsi"/>
              </w:rPr>
            </w:pPr>
            <w:r w:rsidRPr="00307470">
              <w:rPr>
                <w:rFonts w:cstheme="minorHAnsi"/>
              </w:rPr>
              <w:t>Agentschap Integratie &amp; Inburgering</w:t>
            </w:r>
          </w:p>
        </w:tc>
        <w:tc>
          <w:tcPr>
            <w:tcW w:w="522" w:type="dxa"/>
            <w:tcBorders>
              <w:top w:val="single" w:sz="4" w:space="0" w:color="auto"/>
              <w:left w:val="single" w:sz="4" w:space="0" w:color="auto"/>
              <w:bottom w:val="single" w:sz="4" w:space="0" w:color="auto"/>
              <w:right w:val="single" w:sz="4" w:space="0" w:color="auto"/>
            </w:tcBorders>
          </w:tcPr>
          <w:p w14:paraId="062B6E5B" w14:textId="4BCF6E04" w:rsidR="004B349E" w:rsidRPr="00307470" w:rsidRDefault="004B349E" w:rsidP="002804E1">
            <w:pPr>
              <w:spacing w:line="276" w:lineRule="auto"/>
              <w:jc w:val="both"/>
              <w:rPr>
                <w:rFonts w:cstheme="minorHAnsi"/>
              </w:rPr>
            </w:pPr>
            <w:r>
              <w:rPr>
                <w:rFonts w:cstheme="minorHAnsi"/>
              </w:rPr>
              <w:t>A</w:t>
            </w:r>
          </w:p>
        </w:tc>
      </w:tr>
      <w:tr w:rsidR="004B349E" w:rsidRPr="00307470" w14:paraId="71F53123" w14:textId="77777777" w:rsidTr="005D3AD8">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5866C2B0" w14:textId="77777777" w:rsidR="004B349E" w:rsidRPr="00307470" w:rsidRDefault="004B349E" w:rsidP="002804E1">
            <w:pPr>
              <w:spacing w:line="276" w:lineRule="auto"/>
              <w:jc w:val="both"/>
              <w:rPr>
                <w:rFonts w:cstheme="minorHAnsi"/>
              </w:rPr>
            </w:pPr>
            <w:r w:rsidRPr="00307470">
              <w:rPr>
                <w:rFonts w:cstheme="minorHAnsi"/>
              </w:rPr>
              <w:t>Leslie</w:t>
            </w:r>
          </w:p>
        </w:tc>
        <w:tc>
          <w:tcPr>
            <w:tcW w:w="2695" w:type="dxa"/>
            <w:tcBorders>
              <w:top w:val="single" w:sz="4" w:space="0" w:color="auto"/>
              <w:left w:val="single" w:sz="4" w:space="0" w:color="auto"/>
              <w:bottom w:val="single" w:sz="4" w:space="0" w:color="auto"/>
              <w:right w:val="single" w:sz="4" w:space="0" w:color="auto"/>
            </w:tcBorders>
          </w:tcPr>
          <w:p w14:paraId="7947C395" w14:textId="77777777" w:rsidR="004B349E" w:rsidRPr="00307470" w:rsidRDefault="004B349E" w:rsidP="002804E1">
            <w:pPr>
              <w:spacing w:line="276" w:lineRule="auto"/>
              <w:jc w:val="both"/>
              <w:rPr>
                <w:rFonts w:cstheme="minorHAnsi"/>
              </w:rPr>
            </w:pPr>
            <w:r w:rsidRPr="00307470">
              <w:rPr>
                <w:rFonts w:cstheme="minorHAnsi"/>
              </w:rPr>
              <w:t>Libaers</w:t>
            </w:r>
          </w:p>
        </w:tc>
        <w:tc>
          <w:tcPr>
            <w:tcW w:w="4679" w:type="dxa"/>
            <w:tcBorders>
              <w:top w:val="single" w:sz="4" w:space="0" w:color="auto"/>
              <w:left w:val="single" w:sz="4" w:space="0" w:color="auto"/>
              <w:bottom w:val="single" w:sz="4" w:space="0" w:color="auto"/>
              <w:right w:val="single" w:sz="4" w:space="0" w:color="auto"/>
            </w:tcBorders>
          </w:tcPr>
          <w:p w14:paraId="51272FAD" w14:textId="77777777" w:rsidR="004B349E" w:rsidRPr="00307470" w:rsidRDefault="004B349E" w:rsidP="002804E1">
            <w:pPr>
              <w:spacing w:line="276" w:lineRule="auto"/>
              <w:jc w:val="both"/>
              <w:rPr>
                <w:rFonts w:cstheme="minorHAnsi"/>
              </w:rPr>
            </w:pPr>
            <w:r w:rsidRPr="00307470">
              <w:rPr>
                <w:rFonts w:cstheme="minorHAnsi"/>
              </w:rPr>
              <w:t>Coördinator Huis van het Kind</w:t>
            </w:r>
          </w:p>
        </w:tc>
        <w:tc>
          <w:tcPr>
            <w:tcW w:w="522" w:type="dxa"/>
            <w:tcBorders>
              <w:top w:val="single" w:sz="4" w:space="0" w:color="auto"/>
              <w:left w:val="single" w:sz="4" w:space="0" w:color="auto"/>
              <w:bottom w:val="single" w:sz="4" w:space="0" w:color="auto"/>
              <w:right w:val="single" w:sz="4" w:space="0" w:color="auto"/>
            </w:tcBorders>
          </w:tcPr>
          <w:p w14:paraId="675CE61F" w14:textId="77777777" w:rsidR="004B349E" w:rsidRPr="00307470" w:rsidRDefault="004B349E" w:rsidP="002804E1">
            <w:pPr>
              <w:spacing w:line="276" w:lineRule="auto"/>
              <w:jc w:val="both"/>
              <w:rPr>
                <w:rFonts w:cstheme="minorHAnsi"/>
              </w:rPr>
            </w:pPr>
            <w:r w:rsidRPr="00307470">
              <w:rPr>
                <w:rFonts w:cstheme="minorHAnsi"/>
              </w:rPr>
              <w:t>A</w:t>
            </w:r>
          </w:p>
        </w:tc>
      </w:tr>
      <w:tr w:rsidR="004B349E" w:rsidRPr="00307470" w14:paraId="5FF43446" w14:textId="77777777" w:rsidTr="005D3AD8">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666B11E9" w14:textId="77777777" w:rsidR="004B349E" w:rsidRPr="00307470" w:rsidRDefault="004B349E" w:rsidP="002804E1">
            <w:pPr>
              <w:spacing w:line="276" w:lineRule="auto"/>
              <w:jc w:val="both"/>
              <w:rPr>
                <w:rFonts w:cstheme="minorHAnsi"/>
              </w:rPr>
            </w:pPr>
            <w:r w:rsidRPr="00307470">
              <w:rPr>
                <w:rFonts w:cstheme="minorHAnsi"/>
              </w:rPr>
              <w:t>Tania Sevenois</w:t>
            </w:r>
          </w:p>
        </w:tc>
        <w:tc>
          <w:tcPr>
            <w:tcW w:w="2695" w:type="dxa"/>
            <w:tcBorders>
              <w:top w:val="single" w:sz="4" w:space="0" w:color="auto"/>
              <w:left w:val="single" w:sz="4" w:space="0" w:color="auto"/>
              <w:bottom w:val="single" w:sz="4" w:space="0" w:color="auto"/>
              <w:right w:val="single" w:sz="4" w:space="0" w:color="auto"/>
            </w:tcBorders>
          </w:tcPr>
          <w:p w14:paraId="349AFDC6" w14:textId="77777777" w:rsidR="004B349E" w:rsidRPr="00307470" w:rsidRDefault="004B349E" w:rsidP="002804E1">
            <w:pPr>
              <w:spacing w:line="276" w:lineRule="auto"/>
              <w:jc w:val="both"/>
              <w:rPr>
                <w:rFonts w:cstheme="minorHAnsi"/>
              </w:rPr>
            </w:pPr>
            <w:r w:rsidRPr="00307470">
              <w:rPr>
                <w:rFonts w:cstheme="minorHAnsi"/>
              </w:rPr>
              <w:t>Sevenois</w:t>
            </w:r>
          </w:p>
        </w:tc>
        <w:tc>
          <w:tcPr>
            <w:tcW w:w="4679" w:type="dxa"/>
            <w:tcBorders>
              <w:top w:val="single" w:sz="4" w:space="0" w:color="auto"/>
              <w:left w:val="single" w:sz="4" w:space="0" w:color="auto"/>
              <w:bottom w:val="single" w:sz="4" w:space="0" w:color="auto"/>
              <w:right w:val="single" w:sz="4" w:space="0" w:color="auto"/>
            </w:tcBorders>
            <w:hideMark/>
          </w:tcPr>
          <w:p w14:paraId="39065E83" w14:textId="77777777" w:rsidR="004B349E" w:rsidRPr="00307470" w:rsidRDefault="004B349E" w:rsidP="002804E1">
            <w:pPr>
              <w:spacing w:line="276" w:lineRule="auto"/>
              <w:jc w:val="both"/>
              <w:rPr>
                <w:rFonts w:cstheme="minorHAnsi"/>
              </w:rPr>
            </w:pPr>
            <w:r w:rsidRPr="00307470">
              <w:rPr>
                <w:rFonts w:cstheme="minorHAnsi"/>
              </w:rPr>
              <w:t>Taalcoach Huis van het Kind</w:t>
            </w:r>
          </w:p>
        </w:tc>
        <w:tc>
          <w:tcPr>
            <w:tcW w:w="522" w:type="dxa"/>
            <w:tcBorders>
              <w:top w:val="single" w:sz="4" w:space="0" w:color="auto"/>
              <w:left w:val="single" w:sz="4" w:space="0" w:color="auto"/>
              <w:bottom w:val="single" w:sz="4" w:space="0" w:color="auto"/>
              <w:right w:val="single" w:sz="4" w:space="0" w:color="auto"/>
            </w:tcBorders>
          </w:tcPr>
          <w:p w14:paraId="4464894D" w14:textId="77777777" w:rsidR="004B349E" w:rsidRPr="00307470" w:rsidRDefault="004B349E" w:rsidP="002804E1">
            <w:pPr>
              <w:spacing w:line="276" w:lineRule="auto"/>
              <w:jc w:val="both"/>
              <w:rPr>
                <w:rFonts w:cstheme="minorHAnsi"/>
              </w:rPr>
            </w:pPr>
            <w:r w:rsidRPr="00307470">
              <w:rPr>
                <w:rFonts w:cstheme="minorHAnsi"/>
              </w:rPr>
              <w:t>A</w:t>
            </w:r>
          </w:p>
        </w:tc>
      </w:tr>
      <w:tr w:rsidR="004B349E" w:rsidRPr="00307470" w14:paraId="52DC7A40" w14:textId="77777777" w:rsidTr="005D3AD8">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36865173" w14:textId="77777777" w:rsidR="004B349E" w:rsidRPr="00307470" w:rsidRDefault="004B349E" w:rsidP="002804E1">
            <w:pPr>
              <w:spacing w:line="276" w:lineRule="auto"/>
              <w:jc w:val="both"/>
              <w:rPr>
                <w:rFonts w:cstheme="minorHAnsi"/>
              </w:rPr>
            </w:pPr>
            <w:r w:rsidRPr="00307470">
              <w:rPr>
                <w:rFonts w:cstheme="minorHAnsi"/>
              </w:rPr>
              <w:t xml:space="preserve">Fernand </w:t>
            </w:r>
          </w:p>
        </w:tc>
        <w:tc>
          <w:tcPr>
            <w:tcW w:w="2695" w:type="dxa"/>
            <w:tcBorders>
              <w:top w:val="single" w:sz="4" w:space="0" w:color="auto"/>
              <w:left w:val="single" w:sz="4" w:space="0" w:color="auto"/>
              <w:bottom w:val="single" w:sz="4" w:space="0" w:color="auto"/>
              <w:right w:val="single" w:sz="4" w:space="0" w:color="auto"/>
            </w:tcBorders>
            <w:hideMark/>
          </w:tcPr>
          <w:p w14:paraId="59EF7175" w14:textId="77777777" w:rsidR="004B349E" w:rsidRPr="00307470" w:rsidRDefault="004B349E" w:rsidP="002804E1">
            <w:pPr>
              <w:spacing w:line="276" w:lineRule="auto"/>
              <w:jc w:val="both"/>
              <w:rPr>
                <w:rFonts w:cstheme="minorHAnsi"/>
              </w:rPr>
            </w:pPr>
            <w:r w:rsidRPr="00307470">
              <w:rPr>
                <w:rFonts w:cstheme="minorHAnsi"/>
              </w:rPr>
              <w:t>Van Trimpont</w:t>
            </w:r>
          </w:p>
        </w:tc>
        <w:tc>
          <w:tcPr>
            <w:tcW w:w="4679" w:type="dxa"/>
            <w:tcBorders>
              <w:top w:val="single" w:sz="4" w:space="0" w:color="auto"/>
              <w:left w:val="single" w:sz="4" w:space="0" w:color="auto"/>
              <w:bottom w:val="single" w:sz="4" w:space="0" w:color="auto"/>
              <w:right w:val="single" w:sz="4" w:space="0" w:color="auto"/>
            </w:tcBorders>
            <w:hideMark/>
          </w:tcPr>
          <w:p w14:paraId="51E076AF" w14:textId="77777777" w:rsidR="004B349E" w:rsidRPr="00307470" w:rsidRDefault="004B349E" w:rsidP="002804E1">
            <w:pPr>
              <w:spacing w:line="276" w:lineRule="auto"/>
              <w:jc w:val="both"/>
              <w:rPr>
                <w:rFonts w:cstheme="minorHAnsi"/>
              </w:rPr>
            </w:pPr>
            <w:r w:rsidRPr="00307470">
              <w:rPr>
                <w:rFonts w:cstheme="minorHAnsi"/>
              </w:rPr>
              <w:t>Gemeentebestuur - schepen van Onderwijs</w:t>
            </w:r>
          </w:p>
        </w:tc>
        <w:tc>
          <w:tcPr>
            <w:tcW w:w="522" w:type="dxa"/>
            <w:tcBorders>
              <w:top w:val="single" w:sz="4" w:space="0" w:color="auto"/>
              <w:left w:val="single" w:sz="4" w:space="0" w:color="auto"/>
              <w:bottom w:val="single" w:sz="4" w:space="0" w:color="auto"/>
              <w:right w:val="single" w:sz="4" w:space="0" w:color="auto"/>
            </w:tcBorders>
          </w:tcPr>
          <w:p w14:paraId="2B3607F8" w14:textId="295CBCB7" w:rsidR="004B349E" w:rsidRPr="00307470" w:rsidRDefault="004B349E" w:rsidP="002804E1">
            <w:pPr>
              <w:spacing w:line="276" w:lineRule="auto"/>
              <w:jc w:val="both"/>
              <w:rPr>
                <w:rFonts w:cstheme="minorHAnsi"/>
              </w:rPr>
            </w:pPr>
            <w:r>
              <w:rPr>
                <w:rFonts w:cstheme="minorHAnsi"/>
              </w:rPr>
              <w:t>V</w:t>
            </w:r>
          </w:p>
        </w:tc>
      </w:tr>
      <w:tr w:rsidR="004B349E" w:rsidRPr="00307470" w14:paraId="41FC13FB" w14:textId="77777777" w:rsidTr="005D3AD8">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6F4ADC30" w14:textId="77777777" w:rsidR="004B349E" w:rsidRPr="00307470" w:rsidRDefault="004B349E" w:rsidP="002804E1">
            <w:pPr>
              <w:spacing w:line="276" w:lineRule="auto"/>
              <w:jc w:val="both"/>
              <w:rPr>
                <w:rFonts w:cstheme="minorHAnsi"/>
              </w:rPr>
            </w:pPr>
            <w:r w:rsidRPr="00307470">
              <w:rPr>
                <w:rFonts w:cstheme="minorHAnsi"/>
              </w:rPr>
              <w:t>Franky</w:t>
            </w:r>
          </w:p>
        </w:tc>
        <w:tc>
          <w:tcPr>
            <w:tcW w:w="2695" w:type="dxa"/>
            <w:tcBorders>
              <w:top w:val="single" w:sz="4" w:space="0" w:color="auto"/>
              <w:left w:val="single" w:sz="4" w:space="0" w:color="auto"/>
              <w:bottom w:val="single" w:sz="4" w:space="0" w:color="auto"/>
              <w:right w:val="single" w:sz="4" w:space="0" w:color="auto"/>
            </w:tcBorders>
            <w:hideMark/>
          </w:tcPr>
          <w:p w14:paraId="25EE0FB4" w14:textId="77777777" w:rsidR="004B349E" w:rsidRPr="00307470" w:rsidRDefault="004B349E" w:rsidP="002804E1">
            <w:pPr>
              <w:spacing w:line="276" w:lineRule="auto"/>
              <w:jc w:val="both"/>
              <w:rPr>
                <w:rFonts w:cstheme="minorHAnsi"/>
              </w:rPr>
            </w:pPr>
            <w:r w:rsidRPr="00307470">
              <w:rPr>
                <w:rFonts w:cstheme="minorHAnsi"/>
              </w:rPr>
              <w:t>De Tandt</w:t>
            </w:r>
          </w:p>
        </w:tc>
        <w:tc>
          <w:tcPr>
            <w:tcW w:w="4679" w:type="dxa"/>
            <w:tcBorders>
              <w:top w:val="single" w:sz="4" w:space="0" w:color="auto"/>
              <w:left w:val="single" w:sz="4" w:space="0" w:color="auto"/>
              <w:bottom w:val="single" w:sz="4" w:space="0" w:color="auto"/>
              <w:right w:val="single" w:sz="4" w:space="0" w:color="auto"/>
            </w:tcBorders>
            <w:hideMark/>
          </w:tcPr>
          <w:p w14:paraId="38DD4661" w14:textId="77777777" w:rsidR="004B349E" w:rsidRPr="00307470" w:rsidRDefault="004B349E" w:rsidP="002804E1">
            <w:pPr>
              <w:spacing w:line="276" w:lineRule="auto"/>
              <w:jc w:val="both"/>
              <w:rPr>
                <w:rFonts w:cstheme="minorHAnsi"/>
              </w:rPr>
            </w:pPr>
            <w:r w:rsidRPr="00307470">
              <w:rPr>
                <w:rFonts w:cstheme="minorHAnsi"/>
              </w:rPr>
              <w:t>Politiezone Geraardsbergen-Lierde</w:t>
            </w:r>
          </w:p>
        </w:tc>
        <w:tc>
          <w:tcPr>
            <w:tcW w:w="522" w:type="dxa"/>
            <w:tcBorders>
              <w:top w:val="single" w:sz="4" w:space="0" w:color="auto"/>
              <w:left w:val="single" w:sz="4" w:space="0" w:color="auto"/>
              <w:bottom w:val="single" w:sz="4" w:space="0" w:color="auto"/>
              <w:right w:val="single" w:sz="4" w:space="0" w:color="auto"/>
            </w:tcBorders>
          </w:tcPr>
          <w:p w14:paraId="1BE1D6D9" w14:textId="77777777" w:rsidR="004B349E" w:rsidRPr="00307470" w:rsidRDefault="004B349E" w:rsidP="002804E1">
            <w:pPr>
              <w:spacing w:line="276" w:lineRule="auto"/>
              <w:jc w:val="both"/>
              <w:rPr>
                <w:rFonts w:cstheme="minorHAnsi"/>
              </w:rPr>
            </w:pPr>
            <w:r w:rsidRPr="00307470">
              <w:rPr>
                <w:rFonts w:cstheme="minorHAnsi"/>
              </w:rPr>
              <w:t>A</w:t>
            </w:r>
          </w:p>
        </w:tc>
      </w:tr>
      <w:tr w:rsidR="004B349E" w:rsidRPr="00307470" w14:paraId="61A8E8FB" w14:textId="77777777" w:rsidTr="005D3AD8">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7E975328" w14:textId="77777777" w:rsidR="004B349E" w:rsidRPr="00307470" w:rsidRDefault="004B349E" w:rsidP="002804E1">
            <w:pPr>
              <w:spacing w:line="276" w:lineRule="auto"/>
              <w:jc w:val="both"/>
              <w:rPr>
                <w:rFonts w:cstheme="minorHAnsi"/>
              </w:rPr>
            </w:pPr>
            <w:r w:rsidRPr="00307470">
              <w:rPr>
                <w:rFonts w:cstheme="minorHAnsi"/>
              </w:rPr>
              <w:t>Carine</w:t>
            </w:r>
          </w:p>
        </w:tc>
        <w:tc>
          <w:tcPr>
            <w:tcW w:w="2695" w:type="dxa"/>
            <w:tcBorders>
              <w:top w:val="single" w:sz="4" w:space="0" w:color="auto"/>
              <w:left w:val="single" w:sz="4" w:space="0" w:color="auto"/>
              <w:bottom w:val="single" w:sz="4" w:space="0" w:color="auto"/>
              <w:right w:val="single" w:sz="4" w:space="0" w:color="auto"/>
            </w:tcBorders>
            <w:hideMark/>
          </w:tcPr>
          <w:p w14:paraId="0E5E109B" w14:textId="77777777" w:rsidR="004B349E" w:rsidRPr="00307470" w:rsidRDefault="004B349E" w:rsidP="002804E1">
            <w:pPr>
              <w:spacing w:line="276" w:lineRule="auto"/>
              <w:jc w:val="both"/>
              <w:rPr>
                <w:rFonts w:cstheme="minorHAnsi"/>
              </w:rPr>
            </w:pPr>
            <w:r w:rsidRPr="00307470">
              <w:rPr>
                <w:rFonts w:cstheme="minorHAnsi"/>
              </w:rPr>
              <w:t>De Meerleer</w:t>
            </w:r>
          </w:p>
        </w:tc>
        <w:tc>
          <w:tcPr>
            <w:tcW w:w="4679" w:type="dxa"/>
            <w:tcBorders>
              <w:top w:val="single" w:sz="4" w:space="0" w:color="auto"/>
              <w:left w:val="single" w:sz="4" w:space="0" w:color="auto"/>
              <w:bottom w:val="single" w:sz="4" w:space="0" w:color="auto"/>
              <w:right w:val="single" w:sz="4" w:space="0" w:color="auto"/>
            </w:tcBorders>
            <w:hideMark/>
          </w:tcPr>
          <w:p w14:paraId="49AFD383" w14:textId="77777777" w:rsidR="004B349E" w:rsidRPr="00307470" w:rsidRDefault="004B349E" w:rsidP="002804E1">
            <w:pPr>
              <w:spacing w:line="276" w:lineRule="auto"/>
              <w:jc w:val="both"/>
              <w:rPr>
                <w:rFonts w:cstheme="minorHAnsi"/>
              </w:rPr>
            </w:pPr>
            <w:r w:rsidRPr="00307470">
              <w:rPr>
                <w:rFonts w:cstheme="minorHAnsi"/>
              </w:rPr>
              <w:t>Kind &amp; Gezin</w:t>
            </w:r>
          </w:p>
        </w:tc>
        <w:tc>
          <w:tcPr>
            <w:tcW w:w="522" w:type="dxa"/>
            <w:tcBorders>
              <w:top w:val="single" w:sz="4" w:space="0" w:color="auto"/>
              <w:left w:val="single" w:sz="4" w:space="0" w:color="auto"/>
              <w:bottom w:val="single" w:sz="4" w:space="0" w:color="auto"/>
              <w:right w:val="single" w:sz="4" w:space="0" w:color="auto"/>
            </w:tcBorders>
          </w:tcPr>
          <w:p w14:paraId="7952342F" w14:textId="23AF5405" w:rsidR="004B349E" w:rsidRPr="00307470" w:rsidRDefault="004B349E" w:rsidP="002804E1">
            <w:pPr>
              <w:spacing w:line="276" w:lineRule="auto"/>
              <w:jc w:val="both"/>
              <w:rPr>
                <w:rFonts w:cstheme="minorHAnsi"/>
              </w:rPr>
            </w:pPr>
            <w:r>
              <w:rPr>
                <w:rFonts w:cstheme="minorHAnsi"/>
              </w:rPr>
              <w:t>A</w:t>
            </w:r>
          </w:p>
        </w:tc>
      </w:tr>
      <w:tr w:rsidR="004B349E" w:rsidRPr="00307470" w14:paraId="44D160D5" w14:textId="77777777" w:rsidTr="005D3AD8">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27FED368" w14:textId="77777777" w:rsidR="004B349E" w:rsidRPr="00307470" w:rsidRDefault="004B349E" w:rsidP="002804E1">
            <w:pPr>
              <w:spacing w:line="276" w:lineRule="auto"/>
              <w:jc w:val="both"/>
              <w:rPr>
                <w:rFonts w:cstheme="minorHAnsi"/>
              </w:rPr>
            </w:pPr>
            <w:r w:rsidRPr="00307470">
              <w:rPr>
                <w:rFonts w:cstheme="minorHAnsi"/>
              </w:rPr>
              <w:t>David</w:t>
            </w:r>
          </w:p>
        </w:tc>
        <w:tc>
          <w:tcPr>
            <w:tcW w:w="2695" w:type="dxa"/>
            <w:tcBorders>
              <w:top w:val="single" w:sz="4" w:space="0" w:color="auto"/>
              <w:left w:val="single" w:sz="4" w:space="0" w:color="auto"/>
              <w:bottom w:val="single" w:sz="4" w:space="0" w:color="auto"/>
              <w:right w:val="single" w:sz="4" w:space="0" w:color="auto"/>
            </w:tcBorders>
          </w:tcPr>
          <w:p w14:paraId="7600F7AC" w14:textId="77777777" w:rsidR="004B349E" w:rsidRPr="00307470" w:rsidRDefault="004B349E" w:rsidP="002804E1">
            <w:pPr>
              <w:spacing w:line="276" w:lineRule="auto"/>
              <w:jc w:val="both"/>
              <w:rPr>
                <w:rFonts w:cstheme="minorHAnsi"/>
              </w:rPr>
            </w:pPr>
            <w:proofErr w:type="spellStart"/>
            <w:r w:rsidRPr="00307470">
              <w:rPr>
                <w:rFonts w:cstheme="minorHAnsi"/>
              </w:rPr>
              <w:t>Vanhee</w:t>
            </w:r>
            <w:proofErr w:type="spellEnd"/>
          </w:p>
        </w:tc>
        <w:tc>
          <w:tcPr>
            <w:tcW w:w="4679" w:type="dxa"/>
            <w:tcBorders>
              <w:top w:val="single" w:sz="4" w:space="0" w:color="auto"/>
              <w:left w:val="single" w:sz="4" w:space="0" w:color="auto"/>
              <w:bottom w:val="single" w:sz="4" w:space="0" w:color="auto"/>
              <w:right w:val="single" w:sz="4" w:space="0" w:color="auto"/>
            </w:tcBorders>
          </w:tcPr>
          <w:p w14:paraId="1E2A78D9" w14:textId="77777777" w:rsidR="004B349E" w:rsidRPr="00307470" w:rsidRDefault="004B349E" w:rsidP="002804E1">
            <w:pPr>
              <w:spacing w:line="276" w:lineRule="auto"/>
              <w:jc w:val="both"/>
              <w:rPr>
                <w:rFonts w:cstheme="minorHAnsi"/>
              </w:rPr>
            </w:pPr>
            <w:r w:rsidRPr="00307470">
              <w:rPr>
                <w:rFonts w:cstheme="minorHAnsi"/>
              </w:rPr>
              <w:t>VCOV</w:t>
            </w:r>
          </w:p>
        </w:tc>
        <w:tc>
          <w:tcPr>
            <w:tcW w:w="522" w:type="dxa"/>
            <w:tcBorders>
              <w:top w:val="single" w:sz="4" w:space="0" w:color="auto"/>
              <w:left w:val="single" w:sz="4" w:space="0" w:color="auto"/>
              <w:bottom w:val="single" w:sz="4" w:space="0" w:color="auto"/>
              <w:right w:val="single" w:sz="4" w:space="0" w:color="auto"/>
            </w:tcBorders>
          </w:tcPr>
          <w:p w14:paraId="5E6ADDF1" w14:textId="77777777" w:rsidR="004B349E" w:rsidRPr="00307470" w:rsidRDefault="004B349E" w:rsidP="002804E1">
            <w:pPr>
              <w:spacing w:line="276" w:lineRule="auto"/>
              <w:jc w:val="both"/>
              <w:rPr>
                <w:rFonts w:cstheme="minorHAnsi"/>
              </w:rPr>
            </w:pPr>
            <w:r w:rsidRPr="00307470">
              <w:rPr>
                <w:rFonts w:cstheme="minorHAnsi"/>
              </w:rPr>
              <w:t>A</w:t>
            </w:r>
          </w:p>
        </w:tc>
      </w:tr>
    </w:tbl>
    <w:p w14:paraId="2F7CB601" w14:textId="5406DDFE" w:rsidR="004B349E" w:rsidRDefault="004B349E" w:rsidP="002804E1">
      <w:pPr>
        <w:pStyle w:val="Geenafstand"/>
        <w:spacing w:line="276" w:lineRule="auto"/>
        <w:jc w:val="both"/>
      </w:pPr>
    </w:p>
    <w:p w14:paraId="267F3E6E" w14:textId="7A8ABDAD" w:rsidR="009A5EBA" w:rsidRDefault="009A5EBA" w:rsidP="002804E1">
      <w:pPr>
        <w:pStyle w:val="Geenafstand"/>
        <w:spacing w:line="276" w:lineRule="auto"/>
        <w:jc w:val="both"/>
      </w:pPr>
    </w:p>
    <w:p w14:paraId="3CE4512D" w14:textId="67051F1D" w:rsidR="009A5EBA" w:rsidRPr="00307470" w:rsidRDefault="009A5EBA" w:rsidP="009A5EBA">
      <w:pPr>
        <w:pStyle w:val="Geenafstand"/>
        <w:shd w:val="clear" w:color="auto" w:fill="BFBFBF" w:themeFill="background1" w:themeFillShade="BF"/>
        <w:spacing w:line="276" w:lineRule="auto"/>
        <w:jc w:val="both"/>
        <w:rPr>
          <w:b/>
        </w:rPr>
      </w:pPr>
      <w:r>
        <w:rPr>
          <w:b/>
        </w:rPr>
        <w:t>Bijlagen</w:t>
      </w:r>
    </w:p>
    <w:p w14:paraId="379B8D22" w14:textId="658231C8" w:rsidR="009A5EBA" w:rsidRDefault="009A5EBA" w:rsidP="002804E1">
      <w:pPr>
        <w:pStyle w:val="Geenafstand"/>
        <w:spacing w:line="276" w:lineRule="auto"/>
        <w:jc w:val="both"/>
      </w:pPr>
    </w:p>
    <w:p w14:paraId="4EBCBD17" w14:textId="73A2B35F" w:rsidR="009A5EBA" w:rsidRDefault="00EF48F4" w:rsidP="00EF48F4">
      <w:pPr>
        <w:pStyle w:val="Geenafstand"/>
        <w:numPr>
          <w:ilvl w:val="0"/>
          <w:numId w:val="15"/>
        </w:numPr>
        <w:spacing w:line="276" w:lineRule="auto"/>
        <w:jc w:val="both"/>
      </w:pPr>
      <w:bookmarkStart w:id="0" w:name="_Hlk73334777"/>
      <w:proofErr w:type="spellStart"/>
      <w:r>
        <w:t>Ppt</w:t>
      </w:r>
      <w:proofErr w:type="spellEnd"/>
      <w:r>
        <w:t xml:space="preserve"> Toelatingsvoorwaarden in het gewoon basisonderwijs (AGODI)</w:t>
      </w:r>
    </w:p>
    <w:p w14:paraId="43C84A15" w14:textId="27ABCC36" w:rsidR="00EF48F4" w:rsidRDefault="00EF48F4" w:rsidP="00EF48F4">
      <w:pPr>
        <w:pStyle w:val="Geenafstand"/>
        <w:numPr>
          <w:ilvl w:val="0"/>
          <w:numId w:val="15"/>
        </w:numPr>
        <w:spacing w:line="276" w:lineRule="auto"/>
        <w:jc w:val="both"/>
      </w:pPr>
      <w:proofErr w:type="spellStart"/>
      <w:r>
        <w:t>Ppt</w:t>
      </w:r>
      <w:proofErr w:type="spellEnd"/>
      <w:r>
        <w:t xml:space="preserve"> Inwoners van vreemde herkomst en anderstaligen in Geraardsbergen</w:t>
      </w:r>
    </w:p>
    <w:bookmarkEnd w:id="0"/>
    <w:p w14:paraId="1B2441AB" w14:textId="77777777" w:rsidR="009A5EBA" w:rsidRPr="00307470" w:rsidRDefault="009A5EBA" w:rsidP="002804E1">
      <w:pPr>
        <w:pStyle w:val="Geenafstand"/>
        <w:spacing w:line="276" w:lineRule="auto"/>
        <w:jc w:val="both"/>
      </w:pPr>
    </w:p>
    <w:p w14:paraId="5E5F0A0C" w14:textId="77777777" w:rsidR="004B349E" w:rsidRPr="00307470" w:rsidRDefault="004B349E" w:rsidP="002804E1">
      <w:pPr>
        <w:pStyle w:val="Geenafstand"/>
        <w:shd w:val="clear" w:color="auto" w:fill="BFBFBF" w:themeFill="background1" w:themeFillShade="BF"/>
        <w:spacing w:line="276" w:lineRule="auto"/>
        <w:jc w:val="both"/>
        <w:rPr>
          <w:b/>
        </w:rPr>
      </w:pPr>
      <w:r w:rsidRPr="00307470">
        <w:rPr>
          <w:b/>
        </w:rPr>
        <w:t>Volgende vergaderingen</w:t>
      </w:r>
    </w:p>
    <w:p w14:paraId="7F114559" w14:textId="77777777" w:rsidR="004B349E" w:rsidRPr="00307470" w:rsidRDefault="004B349E" w:rsidP="002804E1">
      <w:pPr>
        <w:pStyle w:val="Geenafstand"/>
        <w:spacing w:line="276" w:lineRule="auto"/>
        <w:jc w:val="both"/>
      </w:pPr>
    </w:p>
    <w:p w14:paraId="3383F8DE" w14:textId="53E2072F" w:rsidR="004B349E" w:rsidRDefault="004B349E" w:rsidP="002804E1">
      <w:pPr>
        <w:pStyle w:val="Geenafstand"/>
        <w:spacing w:line="276" w:lineRule="auto"/>
        <w:jc w:val="both"/>
        <w:rPr>
          <w:rStyle w:val="Zwaar"/>
          <w:rFonts w:cstheme="minorHAnsi"/>
          <w:b w:val="0"/>
          <w:bCs w:val="0"/>
        </w:rPr>
      </w:pPr>
    </w:p>
    <w:p w14:paraId="213A7B9B" w14:textId="77777777" w:rsidR="00B2658A" w:rsidRPr="00307470" w:rsidRDefault="00B2658A" w:rsidP="002804E1">
      <w:pPr>
        <w:pStyle w:val="Geenafstand"/>
        <w:spacing w:line="276" w:lineRule="auto"/>
        <w:jc w:val="both"/>
        <w:rPr>
          <w:rStyle w:val="Zwaar"/>
          <w:rFonts w:cstheme="minorHAnsi"/>
          <w:b w:val="0"/>
          <w:bCs w:val="0"/>
        </w:rPr>
      </w:pPr>
    </w:p>
    <w:p w14:paraId="68EF36EF" w14:textId="77777777" w:rsidR="004B349E" w:rsidRPr="00307470" w:rsidRDefault="004B349E" w:rsidP="002804E1">
      <w:pPr>
        <w:pStyle w:val="Geenafstand"/>
        <w:shd w:val="clear" w:color="auto" w:fill="BFBFBF" w:themeFill="background1" w:themeFillShade="BF"/>
        <w:spacing w:line="276" w:lineRule="auto"/>
        <w:jc w:val="both"/>
        <w:rPr>
          <w:b/>
        </w:rPr>
      </w:pPr>
      <w:r w:rsidRPr="00307470">
        <w:rPr>
          <w:b/>
        </w:rPr>
        <w:t>Agenda</w:t>
      </w:r>
    </w:p>
    <w:p w14:paraId="3C1B6A4E" w14:textId="77777777" w:rsidR="004B349E" w:rsidRPr="00307470" w:rsidRDefault="004B349E" w:rsidP="002804E1">
      <w:pPr>
        <w:pStyle w:val="Geenafstand"/>
        <w:shd w:val="clear" w:color="auto" w:fill="FFFFFF" w:themeFill="background1"/>
        <w:spacing w:line="276" w:lineRule="auto"/>
        <w:jc w:val="both"/>
      </w:pPr>
    </w:p>
    <w:p w14:paraId="02CA195E" w14:textId="77777777" w:rsidR="004B349E" w:rsidRPr="00307470" w:rsidRDefault="004B349E" w:rsidP="002804E1">
      <w:pPr>
        <w:pStyle w:val="Geenafstand"/>
        <w:numPr>
          <w:ilvl w:val="0"/>
          <w:numId w:val="4"/>
        </w:numPr>
        <w:jc w:val="both"/>
      </w:pPr>
      <w:r w:rsidRPr="00307470">
        <w:t>Goedkeuring vorig verslag</w:t>
      </w:r>
    </w:p>
    <w:p w14:paraId="72BA9D64" w14:textId="5BA4A181" w:rsidR="00B2658A" w:rsidRDefault="00B2658A" w:rsidP="002804E1">
      <w:pPr>
        <w:pStyle w:val="Lijstalinea"/>
        <w:numPr>
          <w:ilvl w:val="0"/>
          <w:numId w:val="4"/>
        </w:numPr>
        <w:jc w:val="both"/>
      </w:pPr>
      <w:r>
        <w:t>Stand van zaken (corona en ander nieuws)</w:t>
      </w:r>
    </w:p>
    <w:p w14:paraId="7C35077A" w14:textId="362F6A61" w:rsidR="00B2658A" w:rsidRDefault="00B2658A" w:rsidP="002804E1">
      <w:pPr>
        <w:pStyle w:val="Lijstalinea"/>
        <w:numPr>
          <w:ilvl w:val="0"/>
          <w:numId w:val="4"/>
        </w:numPr>
        <w:jc w:val="both"/>
      </w:pPr>
      <w:r>
        <w:t>Inschrijvingen &amp; capaciteit</w:t>
      </w:r>
    </w:p>
    <w:p w14:paraId="62AA064A" w14:textId="3876AAF2" w:rsidR="00B2658A" w:rsidRDefault="008B01AE" w:rsidP="002804E1">
      <w:pPr>
        <w:pStyle w:val="Lijstalinea"/>
        <w:numPr>
          <w:ilvl w:val="0"/>
          <w:numId w:val="4"/>
        </w:numPr>
        <w:jc w:val="both"/>
      </w:pPr>
      <w:r w:rsidRPr="008B01AE">
        <w:rPr>
          <w:rFonts w:cstheme="minorHAnsi"/>
          <w:bCs/>
        </w:rPr>
        <w:t>Leerplichtverlaging, taalscreening en toelatingsvoorwaarden lager onderwijs vanaf 2021-2022</w:t>
      </w:r>
      <w:r w:rsidR="00B2658A">
        <w:t xml:space="preserve"> </w:t>
      </w:r>
    </w:p>
    <w:p w14:paraId="75E04E16" w14:textId="2A470FED" w:rsidR="00B2658A" w:rsidRDefault="003A7BEF" w:rsidP="002804E1">
      <w:pPr>
        <w:pStyle w:val="Lijstalinea"/>
        <w:numPr>
          <w:ilvl w:val="0"/>
          <w:numId w:val="4"/>
        </w:numPr>
        <w:jc w:val="both"/>
      </w:pPr>
      <w:r>
        <w:t>Inwoners van vreemde herkomst en a</w:t>
      </w:r>
      <w:r w:rsidR="00B2658A">
        <w:t>nderstaligen</w:t>
      </w:r>
      <w:r>
        <w:t xml:space="preserve"> in Geraardsbergen</w:t>
      </w:r>
    </w:p>
    <w:p w14:paraId="7F467226" w14:textId="77777777" w:rsidR="00B2658A" w:rsidRDefault="00B2658A" w:rsidP="002804E1">
      <w:pPr>
        <w:pStyle w:val="Lijstalinea"/>
        <w:numPr>
          <w:ilvl w:val="0"/>
          <w:numId w:val="4"/>
        </w:numPr>
        <w:jc w:val="both"/>
      </w:pPr>
      <w:r>
        <w:t>Varia</w:t>
      </w:r>
    </w:p>
    <w:p w14:paraId="678206D3" w14:textId="77777777" w:rsidR="00B2658A" w:rsidRDefault="00B2658A" w:rsidP="002804E1">
      <w:pPr>
        <w:jc w:val="both"/>
        <w:rPr>
          <w:rFonts w:cstheme="minorHAnsi"/>
          <w:b/>
        </w:rPr>
      </w:pPr>
    </w:p>
    <w:p w14:paraId="586A906A" w14:textId="58F7F3AB" w:rsidR="009A5EBA" w:rsidRDefault="009A5EBA">
      <w:pPr>
        <w:rPr>
          <w:rFonts w:cstheme="minorHAnsi"/>
          <w:bCs/>
        </w:rPr>
      </w:pPr>
      <w:r>
        <w:rPr>
          <w:rFonts w:cstheme="minorHAnsi"/>
          <w:bCs/>
        </w:rPr>
        <w:br w:type="page"/>
      </w:r>
    </w:p>
    <w:p w14:paraId="3B4BC9F4" w14:textId="77777777" w:rsidR="00B2658A" w:rsidRDefault="00B2658A" w:rsidP="002804E1">
      <w:pPr>
        <w:jc w:val="both"/>
        <w:rPr>
          <w:rFonts w:cstheme="minorHAnsi"/>
          <w:b/>
        </w:rPr>
      </w:pPr>
    </w:p>
    <w:p w14:paraId="7878B18E" w14:textId="1BD8D2C0" w:rsidR="004B349E" w:rsidRPr="00307470" w:rsidRDefault="004B349E" w:rsidP="002804E1">
      <w:pPr>
        <w:shd w:val="clear" w:color="auto" w:fill="BFBFBF" w:themeFill="background1" w:themeFillShade="BF"/>
        <w:jc w:val="both"/>
        <w:rPr>
          <w:rFonts w:cstheme="minorHAnsi"/>
          <w:b/>
        </w:rPr>
      </w:pPr>
      <w:r w:rsidRPr="00307470">
        <w:rPr>
          <w:rFonts w:cstheme="minorHAnsi"/>
          <w:b/>
        </w:rPr>
        <w:t>Verslag</w:t>
      </w:r>
    </w:p>
    <w:p w14:paraId="49409E14" w14:textId="77777777" w:rsidR="004B349E" w:rsidRPr="00307470" w:rsidRDefault="004B349E" w:rsidP="002804E1">
      <w:pPr>
        <w:pStyle w:val="Geenafstand"/>
        <w:spacing w:line="276" w:lineRule="auto"/>
        <w:jc w:val="both"/>
      </w:pPr>
    </w:p>
    <w:p w14:paraId="4EFD4B18" w14:textId="77777777" w:rsidR="004B349E" w:rsidRPr="00307470" w:rsidRDefault="004B349E" w:rsidP="002804E1">
      <w:pPr>
        <w:pStyle w:val="Lijstalinea"/>
        <w:numPr>
          <w:ilvl w:val="0"/>
          <w:numId w:val="3"/>
        </w:numPr>
        <w:shd w:val="clear" w:color="auto" w:fill="F2F2F2" w:themeFill="background1" w:themeFillShade="F2"/>
        <w:spacing w:after="0" w:line="276" w:lineRule="auto"/>
        <w:jc w:val="both"/>
        <w:rPr>
          <w:rFonts w:cstheme="minorHAnsi"/>
          <w:b/>
        </w:rPr>
      </w:pPr>
      <w:r w:rsidRPr="00307470">
        <w:rPr>
          <w:rFonts w:cstheme="minorHAnsi"/>
          <w:b/>
        </w:rPr>
        <w:t>Goedkeuring vorig verslag</w:t>
      </w:r>
    </w:p>
    <w:p w14:paraId="6636ABC9" w14:textId="77777777" w:rsidR="004B349E" w:rsidRPr="00E6439C" w:rsidRDefault="004B349E" w:rsidP="002804E1">
      <w:pPr>
        <w:pStyle w:val="Geenafstand"/>
        <w:jc w:val="both"/>
      </w:pPr>
    </w:p>
    <w:p w14:paraId="5A693694" w14:textId="2361EC39" w:rsidR="004B349E" w:rsidRDefault="004B349E" w:rsidP="002804E1">
      <w:pPr>
        <w:pStyle w:val="Geenafstand"/>
        <w:jc w:val="both"/>
      </w:pPr>
      <w:r w:rsidRPr="00E6439C">
        <w:t xml:space="preserve">Er zijn geen opmerkingen bij het verslag van het Dagelijks Bestuur van </w:t>
      </w:r>
      <w:r w:rsidR="00B2658A">
        <w:t xml:space="preserve">30 maart </w:t>
      </w:r>
      <w:r w:rsidRPr="00E6439C">
        <w:t>2021. Het verslag is bijgevolg goedgekeurd.</w:t>
      </w:r>
    </w:p>
    <w:p w14:paraId="7EB01587" w14:textId="77777777" w:rsidR="00635532" w:rsidRPr="00E6439C" w:rsidRDefault="00635532" w:rsidP="002804E1">
      <w:pPr>
        <w:pStyle w:val="Geenafstand"/>
        <w:jc w:val="both"/>
      </w:pPr>
    </w:p>
    <w:p w14:paraId="115FAF93" w14:textId="77777777" w:rsidR="004B349E" w:rsidRPr="00E6439C" w:rsidRDefault="004B349E" w:rsidP="002804E1">
      <w:pPr>
        <w:pStyle w:val="Geenafstand"/>
        <w:jc w:val="both"/>
      </w:pPr>
    </w:p>
    <w:p w14:paraId="1EDF4BC8" w14:textId="7FF09F64" w:rsidR="004B349E" w:rsidRPr="00307470" w:rsidRDefault="00B2658A" w:rsidP="002804E1">
      <w:pPr>
        <w:pStyle w:val="Lijstalinea"/>
        <w:numPr>
          <w:ilvl w:val="0"/>
          <w:numId w:val="3"/>
        </w:numPr>
        <w:shd w:val="clear" w:color="auto" w:fill="F2F2F2" w:themeFill="background1" w:themeFillShade="F2"/>
        <w:spacing w:after="0" w:line="276" w:lineRule="auto"/>
        <w:jc w:val="both"/>
        <w:rPr>
          <w:rFonts w:cstheme="minorHAnsi"/>
          <w:b/>
        </w:rPr>
      </w:pPr>
      <w:r>
        <w:rPr>
          <w:rFonts w:cstheme="minorHAnsi"/>
          <w:b/>
        </w:rPr>
        <w:t>Stand van zaken (c</w:t>
      </w:r>
      <w:r w:rsidR="004B349E">
        <w:rPr>
          <w:rFonts w:cstheme="minorHAnsi"/>
          <w:b/>
        </w:rPr>
        <w:t>orona</w:t>
      </w:r>
      <w:r>
        <w:rPr>
          <w:rFonts w:cstheme="minorHAnsi"/>
          <w:b/>
        </w:rPr>
        <w:t xml:space="preserve"> en ander nieuws)</w:t>
      </w:r>
    </w:p>
    <w:p w14:paraId="2D99E894" w14:textId="4D1FB45E" w:rsidR="004B349E" w:rsidRDefault="004B349E" w:rsidP="002804E1">
      <w:pPr>
        <w:jc w:val="both"/>
      </w:pPr>
    </w:p>
    <w:p w14:paraId="5457497F" w14:textId="4F8CC5DD" w:rsidR="00B2658A" w:rsidRDefault="00B2658A" w:rsidP="002804E1">
      <w:pPr>
        <w:pStyle w:val="Lijstalinea"/>
        <w:numPr>
          <w:ilvl w:val="0"/>
          <w:numId w:val="6"/>
        </w:numPr>
        <w:jc w:val="both"/>
      </w:pPr>
      <w:r>
        <w:t xml:space="preserve">Qua </w:t>
      </w:r>
      <w:r w:rsidRPr="007378E9">
        <w:rPr>
          <w:b/>
          <w:bCs/>
        </w:rPr>
        <w:t>besmettingen</w:t>
      </w:r>
      <w:r>
        <w:t xml:space="preserve"> is de toestand nu overal vrij stabiel. Alleen het wijkschooltje van GO Dender heeft vorige week moeten sluiten. Verder is er hier en daar een leerkracht in quarantaine.</w:t>
      </w:r>
    </w:p>
    <w:p w14:paraId="2DF050EC" w14:textId="3DAB90D9" w:rsidR="00B2658A" w:rsidRDefault="00B2658A" w:rsidP="002804E1">
      <w:pPr>
        <w:pStyle w:val="Lijstalinea"/>
        <w:numPr>
          <w:ilvl w:val="0"/>
          <w:numId w:val="6"/>
        </w:numPr>
        <w:jc w:val="both"/>
      </w:pPr>
      <w:r>
        <w:t xml:space="preserve">Wat schade betreft zien we vooral de </w:t>
      </w:r>
      <w:r w:rsidRPr="007378E9">
        <w:rPr>
          <w:b/>
          <w:bCs/>
        </w:rPr>
        <w:t>emotionele impact</w:t>
      </w:r>
      <w:r>
        <w:t>:</w:t>
      </w:r>
    </w:p>
    <w:p w14:paraId="57037269" w14:textId="77777777" w:rsidR="00B2658A" w:rsidRDefault="00B2658A" w:rsidP="002804E1">
      <w:pPr>
        <w:pStyle w:val="Lijstalinea"/>
        <w:numPr>
          <w:ilvl w:val="0"/>
          <w:numId w:val="7"/>
        </w:numPr>
        <w:jc w:val="both"/>
      </w:pPr>
      <w:r>
        <w:t>Zelfs de kleuters hebben stress: wat mag nog, wat niet? Een stuk onbevangenheid is weg. Gelukkig spelen ze nog.</w:t>
      </w:r>
    </w:p>
    <w:p w14:paraId="3C79FC80" w14:textId="0BD340A5" w:rsidR="00B2658A" w:rsidRDefault="00B2658A" w:rsidP="002804E1">
      <w:pPr>
        <w:pStyle w:val="Lijstalinea"/>
        <w:numPr>
          <w:ilvl w:val="0"/>
          <w:numId w:val="7"/>
        </w:numPr>
        <w:jc w:val="both"/>
      </w:pPr>
      <w:r>
        <w:t xml:space="preserve">De leerkrachten reageren verschillend op de versoepelingen. Sommigen willen in klasbubbels blijven, hoewel het niet </w:t>
      </w:r>
      <w:proofErr w:type="spellStart"/>
      <w:r>
        <w:t>lmeer</w:t>
      </w:r>
      <w:proofErr w:type="spellEnd"/>
      <w:r>
        <w:t xml:space="preserve"> verplicht is.</w:t>
      </w:r>
    </w:p>
    <w:p w14:paraId="4263A82C" w14:textId="0D0997E2" w:rsidR="00B2658A" w:rsidRDefault="00EE095F" w:rsidP="002804E1">
      <w:pPr>
        <w:pStyle w:val="Lijstalinea"/>
        <w:numPr>
          <w:ilvl w:val="0"/>
          <w:numId w:val="7"/>
        </w:numPr>
        <w:jc w:val="both"/>
      </w:pPr>
      <w:r>
        <w:t xml:space="preserve">Ook het vrij CLB is bezorgd om de stress bij kinderen en denkt eraan om een project SO ook in het </w:t>
      </w:r>
      <w:proofErr w:type="spellStart"/>
      <w:r>
        <w:t>BaO</w:t>
      </w:r>
      <w:proofErr w:type="spellEnd"/>
      <w:r>
        <w:t xml:space="preserve"> uit te rollen</w:t>
      </w:r>
    </w:p>
    <w:p w14:paraId="2227097A" w14:textId="77777777" w:rsidR="006A1012" w:rsidRDefault="006A1012" w:rsidP="002804E1">
      <w:pPr>
        <w:pStyle w:val="Lijstalinea"/>
        <w:numPr>
          <w:ilvl w:val="0"/>
          <w:numId w:val="7"/>
        </w:numPr>
        <w:jc w:val="both"/>
      </w:pPr>
      <w:r>
        <w:t>Bij de ouders zijn de reacties verschillend</w:t>
      </w:r>
    </w:p>
    <w:p w14:paraId="441466BC" w14:textId="1AA76053" w:rsidR="00EE095F" w:rsidRDefault="00EE095F" w:rsidP="002804E1">
      <w:pPr>
        <w:pStyle w:val="Lijstalinea"/>
        <w:numPr>
          <w:ilvl w:val="0"/>
          <w:numId w:val="9"/>
        </w:numPr>
        <w:jc w:val="both"/>
      </w:pPr>
      <w:r>
        <w:t xml:space="preserve">Een minderheid van de ouders is boos omwille van de (herhaalde) </w:t>
      </w:r>
      <w:proofErr w:type="spellStart"/>
      <w:r>
        <w:t>quarantaine-maatregelen</w:t>
      </w:r>
      <w:proofErr w:type="spellEnd"/>
      <w:r w:rsidR="00E13E8A">
        <w:t xml:space="preserve">. </w:t>
      </w:r>
    </w:p>
    <w:p w14:paraId="6428C107" w14:textId="1214EEB9" w:rsidR="00E13E8A" w:rsidRDefault="00E13E8A" w:rsidP="002804E1">
      <w:pPr>
        <w:pStyle w:val="Lijstalinea"/>
        <w:numPr>
          <w:ilvl w:val="0"/>
          <w:numId w:val="9"/>
        </w:numPr>
        <w:jc w:val="both"/>
      </w:pPr>
      <w:r>
        <w:t>In de Klaproos was er veel ongenoegen over de mondmaskerplicht voor leerjaren 5 en 6. Elders werkte dit eerder als een geruststelling</w:t>
      </w:r>
      <w:r w:rsidR="006A1012">
        <w:t>.</w:t>
      </w:r>
    </w:p>
    <w:p w14:paraId="5EF0E9E2" w14:textId="502C2D4C" w:rsidR="001A7DBC" w:rsidRDefault="001A7DBC" w:rsidP="002804E1">
      <w:pPr>
        <w:pStyle w:val="Lijstalinea"/>
        <w:numPr>
          <w:ilvl w:val="0"/>
          <w:numId w:val="9"/>
        </w:numPr>
        <w:jc w:val="both"/>
      </w:pPr>
      <w:r>
        <w:t xml:space="preserve">Bij het Agentschap Integratie en Inburgering merkt men bij de ouders een groot verschil tussen de eerste </w:t>
      </w:r>
      <w:proofErr w:type="spellStart"/>
      <w:r>
        <w:t>lockdown</w:t>
      </w:r>
      <w:proofErr w:type="spellEnd"/>
      <w:r>
        <w:t xml:space="preserve"> en de situatie nu. Er is minder angst, meer regelbesef</w:t>
      </w:r>
      <w:r w:rsidR="00226379">
        <w:t xml:space="preserve">, dankbaarheid dat de scholen open zijn en zelfs bezorgdheid om de leerkrachten. Er is wel bezorgdheid om de eventuele achterstand van de kinderen en de </w:t>
      </w:r>
      <w:proofErr w:type="spellStart"/>
      <w:r w:rsidR="00226379">
        <w:t>psycho-sociale</w:t>
      </w:r>
      <w:proofErr w:type="spellEnd"/>
      <w:r w:rsidR="00226379">
        <w:t xml:space="preserve"> stress.</w:t>
      </w:r>
      <w:r w:rsidR="006A1012">
        <w:t xml:space="preserve"> </w:t>
      </w:r>
    </w:p>
    <w:p w14:paraId="49D2A522" w14:textId="07F1AFA6" w:rsidR="006A1012" w:rsidRDefault="006A1012" w:rsidP="002804E1">
      <w:pPr>
        <w:pStyle w:val="Lijstalinea"/>
        <w:numPr>
          <w:ilvl w:val="0"/>
          <w:numId w:val="9"/>
        </w:numPr>
        <w:jc w:val="both"/>
      </w:pPr>
      <w:r>
        <w:t>Huis van het Kind ervaart zorgen of wantrouwen bij anderstalige gezinnen rond de vaccinaties.</w:t>
      </w:r>
    </w:p>
    <w:p w14:paraId="7CDF054F" w14:textId="1108EDA6" w:rsidR="00A36F67" w:rsidRDefault="00A36F67" w:rsidP="002804E1">
      <w:pPr>
        <w:jc w:val="both"/>
      </w:pPr>
      <w:r>
        <w:t xml:space="preserve">In Geraardsbergen zal, net als vorig jaar, geen zomerschool georganiseerd worden, maar wel extra </w:t>
      </w:r>
      <w:r w:rsidRPr="007378E9">
        <w:rPr>
          <w:b/>
          <w:bCs/>
        </w:rPr>
        <w:t>taalstimulering</w:t>
      </w:r>
      <w:r>
        <w:t xml:space="preserve"> in de vrije tijd (speelpleinwerking). Daarvoor worden taalmonitoren ingezet. De taalmonitoren hebben een opleiding gekregen, worden verder gecoacht vanuit de onderwijsnetten en zullen zelf ook de andere monitoren coachen. De hoop is dat dit ook elders leidt tot goede praktijken. De info rond de speelpleinwerking wordt </w:t>
      </w:r>
      <w:proofErr w:type="spellStart"/>
      <w:r>
        <w:t>voa</w:t>
      </w:r>
      <w:proofErr w:type="spellEnd"/>
      <w:r>
        <w:t xml:space="preserve"> de scholen (digitale platforms) verspreid.</w:t>
      </w:r>
    </w:p>
    <w:p w14:paraId="2E7730F5" w14:textId="0C8DC342" w:rsidR="004B349E" w:rsidRDefault="004B349E" w:rsidP="002804E1">
      <w:pPr>
        <w:jc w:val="both"/>
      </w:pPr>
    </w:p>
    <w:p w14:paraId="507A8D5C" w14:textId="66D793FB" w:rsidR="007378E9" w:rsidRPr="00307470" w:rsidRDefault="007378E9" w:rsidP="002804E1">
      <w:pPr>
        <w:pStyle w:val="Lijstalinea"/>
        <w:numPr>
          <w:ilvl w:val="0"/>
          <w:numId w:val="3"/>
        </w:numPr>
        <w:shd w:val="clear" w:color="auto" w:fill="F2F2F2" w:themeFill="background1" w:themeFillShade="F2"/>
        <w:spacing w:after="0" w:line="276" w:lineRule="auto"/>
        <w:jc w:val="both"/>
        <w:rPr>
          <w:rFonts w:cstheme="minorHAnsi"/>
          <w:b/>
        </w:rPr>
      </w:pPr>
      <w:r>
        <w:rPr>
          <w:rFonts w:cstheme="minorHAnsi"/>
          <w:b/>
        </w:rPr>
        <w:t>Inschrijvingen en capaciteit</w:t>
      </w:r>
    </w:p>
    <w:p w14:paraId="35887EF0" w14:textId="586FB2CA" w:rsidR="007378E9" w:rsidRDefault="007378E9" w:rsidP="002804E1">
      <w:pPr>
        <w:jc w:val="both"/>
      </w:pPr>
    </w:p>
    <w:p w14:paraId="502ACBFE" w14:textId="0D92E7AB" w:rsidR="007378E9" w:rsidRDefault="007378E9" w:rsidP="002804E1">
      <w:pPr>
        <w:jc w:val="both"/>
      </w:pPr>
      <w:r>
        <w:t xml:space="preserve">De inschrijvingen verlopen </w:t>
      </w:r>
      <w:r w:rsidR="004D7404">
        <w:t xml:space="preserve">rustig en normaal qua tempo. De meeste scholen schrijven niet alleen digitaal in maar ontvangen ook ouders na de schooluren in de voorgeschreven omstandigheden. Veel ouders schrijven in </w:t>
      </w:r>
      <w:proofErr w:type="spellStart"/>
      <w:r w:rsidR="004D7404">
        <w:t>in</w:t>
      </w:r>
      <w:proofErr w:type="spellEnd"/>
      <w:r w:rsidR="004D7404">
        <w:t xml:space="preserve"> de zomervakantie; dat zal voornamelijk zijn.</w:t>
      </w:r>
    </w:p>
    <w:p w14:paraId="57CE4FAE" w14:textId="68C5C178" w:rsidR="004D7404" w:rsidRDefault="004D7404" w:rsidP="002804E1">
      <w:pPr>
        <w:jc w:val="both"/>
      </w:pPr>
      <w:r>
        <w:lastRenderedPageBreak/>
        <w:t xml:space="preserve">In BuBaO De </w:t>
      </w:r>
      <w:proofErr w:type="spellStart"/>
      <w:r>
        <w:t>Mozaiek</w:t>
      </w:r>
      <w:proofErr w:type="spellEnd"/>
      <w:r>
        <w:t xml:space="preserve"> dreigt een capaciteitsproblematiek, door de te krappe infrastructuur. Dit zal desgevallend ook gevolgen hebben voor het gewoon onderwijs.</w:t>
      </w:r>
    </w:p>
    <w:p w14:paraId="059C0804" w14:textId="1CDE88C3" w:rsidR="004D7404" w:rsidRDefault="004D7404" w:rsidP="002804E1">
      <w:pPr>
        <w:jc w:val="both"/>
      </w:pPr>
    </w:p>
    <w:p w14:paraId="20316E51" w14:textId="77777777" w:rsidR="00635532" w:rsidRDefault="00635532" w:rsidP="002804E1">
      <w:pPr>
        <w:jc w:val="both"/>
      </w:pPr>
    </w:p>
    <w:p w14:paraId="4C0B2892" w14:textId="03F1687A" w:rsidR="004D7404" w:rsidRPr="00307470" w:rsidRDefault="008B01AE" w:rsidP="002804E1">
      <w:pPr>
        <w:pStyle w:val="Lijstalinea"/>
        <w:numPr>
          <w:ilvl w:val="0"/>
          <w:numId w:val="3"/>
        </w:numPr>
        <w:shd w:val="clear" w:color="auto" w:fill="F2F2F2" w:themeFill="background1" w:themeFillShade="F2"/>
        <w:spacing w:after="0" w:line="276" w:lineRule="auto"/>
        <w:jc w:val="both"/>
        <w:rPr>
          <w:rFonts w:cstheme="minorHAnsi"/>
          <w:b/>
        </w:rPr>
      </w:pPr>
      <w:r>
        <w:rPr>
          <w:rFonts w:cstheme="minorHAnsi"/>
          <w:b/>
        </w:rPr>
        <w:t>Leerplichtverlaging, taalscreening en t</w:t>
      </w:r>
      <w:r w:rsidR="00DC2009">
        <w:rPr>
          <w:rFonts w:cstheme="minorHAnsi"/>
          <w:b/>
        </w:rPr>
        <w:t xml:space="preserve">oelatingsvoorwaarden </w:t>
      </w:r>
      <w:r w:rsidR="004D7404">
        <w:rPr>
          <w:rFonts w:cstheme="minorHAnsi"/>
          <w:b/>
        </w:rPr>
        <w:t>lager</w:t>
      </w:r>
      <w:r w:rsidR="00DC2009">
        <w:rPr>
          <w:rFonts w:cstheme="minorHAnsi"/>
          <w:b/>
        </w:rPr>
        <w:t xml:space="preserve"> onderwijs</w:t>
      </w:r>
      <w:r>
        <w:rPr>
          <w:rFonts w:cstheme="minorHAnsi"/>
          <w:b/>
        </w:rPr>
        <w:t xml:space="preserve"> vanaf 2021-2022</w:t>
      </w:r>
    </w:p>
    <w:p w14:paraId="7E422ED2" w14:textId="28736F57" w:rsidR="004D7404" w:rsidRDefault="004D7404" w:rsidP="002804E1">
      <w:pPr>
        <w:jc w:val="both"/>
      </w:pPr>
    </w:p>
    <w:p w14:paraId="0A71365D" w14:textId="63A2FA99" w:rsidR="00DC2009" w:rsidRDefault="005F19D6" w:rsidP="002804E1">
      <w:pPr>
        <w:jc w:val="both"/>
      </w:pPr>
      <w:bookmarkStart w:id="1" w:name="_Hlk73523052"/>
      <w:r>
        <w:t>A</w:t>
      </w:r>
      <w:r w:rsidR="00DC2009">
        <w:t>ls gevolg van</w:t>
      </w:r>
      <w:r>
        <w:t>, enerzijds,</w:t>
      </w:r>
      <w:r w:rsidR="00DC2009">
        <w:t xml:space="preserve"> de invoering van de leerplicht voor 5-jarigen (290 </w:t>
      </w:r>
      <w:r w:rsidR="00DC2009">
        <w:rPr>
          <w:u w:val="single"/>
        </w:rPr>
        <w:t>effectieve</w:t>
      </w:r>
      <w:r w:rsidR="00DC2009">
        <w:t xml:space="preserve"> halve dagen)</w:t>
      </w:r>
      <w:r>
        <w:t>, en anderzijds de voorwaarden van voldoende taalkennis Nederlands,</w:t>
      </w:r>
      <w:r w:rsidR="00DC2009">
        <w:t xml:space="preserve"> zijn de </w:t>
      </w:r>
      <w:r w:rsidR="00DC2009" w:rsidRPr="00AD721F">
        <w:rPr>
          <w:b/>
          <w:bCs/>
        </w:rPr>
        <w:t>toelatingsvoorwaarden</w:t>
      </w:r>
      <w:r w:rsidR="00DC2009">
        <w:t xml:space="preserve"> tot het lager onderwijs </w:t>
      </w:r>
      <w:r w:rsidR="008B01AE">
        <w:t>gewijzigd</w:t>
      </w:r>
      <w:r w:rsidR="00DC2009">
        <w:t xml:space="preserve"> (zie omzendbrief </w:t>
      </w:r>
      <w:hyperlink r:id="rId6" w:history="1">
        <w:r w:rsidR="00DC2009" w:rsidRPr="005E2AC2">
          <w:rPr>
            <w:rStyle w:val="Hyperlink"/>
          </w:rPr>
          <w:t>https://data-onderwijs.vlaanderen.be/edulex/document.aspx?docid=13126</w:t>
        </w:r>
      </w:hyperlink>
      <w:r w:rsidR="00DC2009">
        <w:t>).</w:t>
      </w:r>
      <w:r w:rsidR="00AD721F">
        <w:t xml:space="preserve"> </w:t>
      </w:r>
      <w:bookmarkEnd w:id="1"/>
    </w:p>
    <w:p w14:paraId="165E94FE" w14:textId="7E749AC4" w:rsidR="005F19D6" w:rsidRDefault="005F19D6" w:rsidP="002804E1">
      <w:pPr>
        <w:pStyle w:val="Lijstalinea"/>
        <w:numPr>
          <w:ilvl w:val="0"/>
          <w:numId w:val="11"/>
        </w:numPr>
        <w:jc w:val="both"/>
      </w:pPr>
      <w:r>
        <w:t xml:space="preserve">Wat betreft de </w:t>
      </w:r>
      <w:r w:rsidRPr="00AD721F">
        <w:rPr>
          <w:b/>
          <w:bCs/>
        </w:rPr>
        <w:t>leerplicht</w:t>
      </w:r>
      <w:r>
        <w:t xml:space="preserve"> voor 5-jarigen gaat het om 290 halve dagen </w:t>
      </w:r>
      <w:r w:rsidRPr="00AD721F">
        <w:rPr>
          <w:u w:val="single"/>
        </w:rPr>
        <w:t>effectief</w:t>
      </w:r>
      <w:r>
        <w:t>. Er zijn m.a.w. geen aanvaardbare of geldige afwezigheden (bv. ziekte) die hierbij in rekening genomen kunnen worden.</w:t>
      </w:r>
      <w:r w:rsidR="00EA6E6F">
        <w:t xml:space="preserve"> </w:t>
      </w:r>
    </w:p>
    <w:p w14:paraId="5A625394" w14:textId="77777777" w:rsidR="008B01AE" w:rsidRPr="008B01AE" w:rsidRDefault="008B01AE" w:rsidP="002804E1">
      <w:pPr>
        <w:pStyle w:val="Geenafstand"/>
        <w:jc w:val="both"/>
      </w:pPr>
    </w:p>
    <w:p w14:paraId="70135290" w14:textId="77777777" w:rsidR="000B791A" w:rsidRDefault="00AD721F" w:rsidP="002804E1">
      <w:pPr>
        <w:pStyle w:val="Lijstalinea"/>
        <w:numPr>
          <w:ilvl w:val="0"/>
          <w:numId w:val="11"/>
        </w:numPr>
        <w:jc w:val="both"/>
      </w:pPr>
      <w:bookmarkStart w:id="2" w:name="_Hlk73522858"/>
      <w:r>
        <w:t xml:space="preserve">Wat betreft </w:t>
      </w:r>
      <w:r w:rsidRPr="00AD721F">
        <w:rPr>
          <w:b/>
          <w:bCs/>
        </w:rPr>
        <w:t>taalkennis</w:t>
      </w:r>
      <w:r>
        <w:t xml:space="preserve"> zal vanaf 2021-2022 een verplichte </w:t>
      </w:r>
      <w:r w:rsidRPr="00AD721F">
        <w:rPr>
          <w:b/>
          <w:bCs/>
        </w:rPr>
        <w:t>taalscreening</w:t>
      </w:r>
      <w:r>
        <w:t xml:space="preserve"> ingevoerd worden voor 5-jarigen</w:t>
      </w:r>
      <w:r w:rsidR="000B791A">
        <w:t>.</w:t>
      </w:r>
    </w:p>
    <w:p w14:paraId="2FA96647" w14:textId="5AB53FFB" w:rsidR="000B791A" w:rsidRDefault="00926A99" w:rsidP="000B791A">
      <w:pPr>
        <w:ind w:left="360"/>
        <w:jc w:val="both"/>
      </w:pPr>
      <w:bookmarkStart w:id="3" w:name="_Hlk73522989"/>
      <w:r>
        <w:t>Z</w:t>
      </w:r>
      <w:r w:rsidR="000B791A">
        <w:t xml:space="preserve">ie de omzendbrief </w:t>
      </w:r>
      <w:hyperlink r:id="rId7" w:history="1">
        <w:r w:rsidR="000B791A" w:rsidRPr="000E21EC">
          <w:rPr>
            <w:rStyle w:val="Hyperlink"/>
          </w:rPr>
          <w:t>https://data-onderwijs.vlaanderen.be/edulex/document.aspx?docid=14689</w:t>
        </w:r>
      </w:hyperlink>
      <w:r w:rsidR="000B791A">
        <w:t xml:space="preserve">). </w:t>
      </w:r>
    </w:p>
    <w:bookmarkEnd w:id="3"/>
    <w:p w14:paraId="0489595E" w14:textId="7A83DC5A" w:rsidR="00AD721F" w:rsidRDefault="00AD721F" w:rsidP="000B791A">
      <w:pPr>
        <w:ind w:left="360"/>
        <w:jc w:val="both"/>
      </w:pPr>
      <w:r>
        <w:t xml:space="preserve">De taaltest zal afgenomen worden in het eerste trimester, </w:t>
      </w:r>
      <w:proofErr w:type="spellStart"/>
      <w:r>
        <w:t>wschl</w:t>
      </w:r>
      <w:proofErr w:type="spellEnd"/>
      <w:r>
        <w:t xml:space="preserve">. in november. De test wordt afgenomen door de kleuterleerkracht en betreft alleen de luistervaardigheid van de kinderen. </w:t>
      </w:r>
    </w:p>
    <w:p w14:paraId="24363135" w14:textId="3AC867F8" w:rsidR="00AD721F" w:rsidRDefault="00AD721F" w:rsidP="002804E1">
      <w:pPr>
        <w:ind w:left="360"/>
        <w:jc w:val="both"/>
      </w:pPr>
      <w:r>
        <w:t xml:space="preserve">Het is de bedoeling dat, indien uit de screening blijkt dat het niveau Nederlands onvoldoende lijkt te zullen zijn voor een succesvolle instap in het eerste leerjaar, de leerling hierin verder opgevolgd wordt in de loop van het schooljaar. De school zal moeten kunnen aantonen hoe die opvolging gebeurd is. De school zal hieromtrent ondersteund worden door </w:t>
      </w:r>
      <w:r w:rsidR="000B791A">
        <w:t>het</w:t>
      </w:r>
      <w:r>
        <w:t xml:space="preserve"> onderwijsnet.</w:t>
      </w:r>
    </w:p>
    <w:bookmarkEnd w:id="2"/>
    <w:p w14:paraId="4E0A91B9" w14:textId="77777777" w:rsidR="00AD721F" w:rsidRDefault="00AD721F" w:rsidP="002804E1">
      <w:pPr>
        <w:ind w:left="360"/>
        <w:jc w:val="both"/>
      </w:pPr>
      <w:proofErr w:type="spellStart"/>
      <w:r>
        <w:t>Zuleyha</w:t>
      </w:r>
      <w:proofErr w:type="spellEnd"/>
      <w:r>
        <w:t xml:space="preserve"> heeft hieromtrent een paar bezorgdheden:</w:t>
      </w:r>
    </w:p>
    <w:p w14:paraId="06854D63" w14:textId="77777777" w:rsidR="00AD721F" w:rsidRDefault="00AD721F" w:rsidP="002804E1">
      <w:pPr>
        <w:pStyle w:val="Lijstalinea"/>
        <w:numPr>
          <w:ilvl w:val="0"/>
          <w:numId w:val="10"/>
        </w:numPr>
        <w:ind w:left="1080"/>
        <w:jc w:val="both"/>
      </w:pPr>
      <w:r>
        <w:t>Zal de test wel volledig objectief verlopen en exclusief over taal gaan?</w:t>
      </w:r>
    </w:p>
    <w:p w14:paraId="42F68703" w14:textId="77777777" w:rsidR="00AD721F" w:rsidRDefault="00AD721F" w:rsidP="002804E1">
      <w:pPr>
        <w:pStyle w:val="Lijstalinea"/>
        <w:numPr>
          <w:ilvl w:val="0"/>
          <w:numId w:val="10"/>
        </w:numPr>
        <w:ind w:left="1080"/>
        <w:jc w:val="both"/>
      </w:pPr>
      <w:r>
        <w:t>Hebben kleuterleerkrachten wel de ruimte en zullen ze wel de nodige ondersteuning krijgen om leerlingen indien nodig op te volgen? Het zou jammer als kinderen schoolse vertraging oplopen omwille van te weinig draagkracht.</w:t>
      </w:r>
    </w:p>
    <w:p w14:paraId="06A652D6" w14:textId="06619D24" w:rsidR="00AD721F" w:rsidRDefault="00AD721F" w:rsidP="002804E1">
      <w:pPr>
        <w:ind w:left="360"/>
        <w:jc w:val="both"/>
      </w:pPr>
      <w:r>
        <w:t>Tanja belooft extra ondersteuning als er vragen zijn. Christa merkt op dat we in Geraardsbergen in de begeleiding van anderstaligen, door de evolutie in instroom in de scholen en door het delen van expertise bij de ondersteuning, op dit vlak veel sterker staan dan pakweg 10 jaar geleden</w:t>
      </w:r>
    </w:p>
    <w:p w14:paraId="69D620F4" w14:textId="77777777" w:rsidR="00AD721F" w:rsidRDefault="00AD721F" w:rsidP="002804E1">
      <w:pPr>
        <w:pStyle w:val="Geenafstand"/>
        <w:jc w:val="both"/>
      </w:pPr>
    </w:p>
    <w:p w14:paraId="273CE723" w14:textId="162A0C0D" w:rsidR="00AD721F" w:rsidRDefault="00AD721F" w:rsidP="002804E1">
      <w:pPr>
        <w:pStyle w:val="Lijstalinea"/>
        <w:numPr>
          <w:ilvl w:val="0"/>
          <w:numId w:val="12"/>
        </w:numPr>
        <w:jc w:val="both"/>
      </w:pPr>
      <w:r>
        <w:t xml:space="preserve">De toelatingsvoorwaarden zijn afhankelijk van de </w:t>
      </w:r>
      <w:r w:rsidRPr="00B927F9">
        <w:rPr>
          <w:b/>
          <w:bCs/>
        </w:rPr>
        <w:t>leeftijd</w:t>
      </w:r>
      <w:r>
        <w:t xml:space="preserve"> (5, 6 of 7 jaar). Door de nieuwe bepalende factoren is de regelgeving </w:t>
      </w:r>
      <w:r w:rsidRPr="00B927F9">
        <w:rPr>
          <w:b/>
          <w:bCs/>
        </w:rPr>
        <w:t>complexer</w:t>
      </w:r>
      <w:r>
        <w:t xml:space="preserve"> geworden (bv. toelating mits taalintegratietraject) en is er hierbij een grotere rol weggelegd voor de </w:t>
      </w:r>
      <w:r w:rsidRPr="00B927F9">
        <w:rPr>
          <w:b/>
          <w:bCs/>
        </w:rPr>
        <w:t>klassenraden</w:t>
      </w:r>
      <w:r>
        <w:t xml:space="preserve"> van het kleuteronderwijs en het lager onderwijs. </w:t>
      </w:r>
    </w:p>
    <w:p w14:paraId="544AFC64" w14:textId="77777777" w:rsidR="00B927F9" w:rsidRDefault="00B927F9" w:rsidP="002804E1">
      <w:pPr>
        <w:ind w:left="360"/>
        <w:jc w:val="both"/>
      </w:pPr>
      <w:r>
        <w:t xml:space="preserve">Zie de </w:t>
      </w:r>
      <w:proofErr w:type="spellStart"/>
      <w:r>
        <w:t>powerpoint</w:t>
      </w:r>
      <w:proofErr w:type="spellEnd"/>
      <w:r>
        <w:t xml:space="preserve">-presentatie in </w:t>
      </w:r>
      <w:r w:rsidRPr="00B927F9">
        <w:rPr>
          <w:b/>
          <w:bCs/>
        </w:rPr>
        <w:t>bijlage 1</w:t>
      </w:r>
      <w:r>
        <w:t>.</w:t>
      </w:r>
    </w:p>
    <w:p w14:paraId="501285CD" w14:textId="4F53C144" w:rsidR="001351FE" w:rsidRDefault="001351FE">
      <w:pPr>
        <w:rPr>
          <w:color w:val="FF0000"/>
        </w:rPr>
      </w:pPr>
      <w:r>
        <w:rPr>
          <w:color w:val="FF0000"/>
        </w:rPr>
        <w:br w:type="page"/>
      </w:r>
    </w:p>
    <w:p w14:paraId="227D0054" w14:textId="6ECF7765" w:rsidR="00C85E62" w:rsidRPr="00C85E62" w:rsidRDefault="00C85E62" w:rsidP="002804E1">
      <w:pPr>
        <w:pStyle w:val="Lijstalinea"/>
        <w:numPr>
          <w:ilvl w:val="0"/>
          <w:numId w:val="3"/>
        </w:numPr>
        <w:shd w:val="clear" w:color="auto" w:fill="F2F2F2" w:themeFill="background1" w:themeFillShade="F2"/>
        <w:spacing w:after="0" w:line="276" w:lineRule="auto"/>
        <w:jc w:val="both"/>
        <w:rPr>
          <w:rFonts w:cstheme="minorHAnsi"/>
          <w:b/>
          <w:bCs/>
        </w:rPr>
      </w:pPr>
      <w:r w:rsidRPr="00C85E62">
        <w:rPr>
          <w:b/>
          <w:bCs/>
        </w:rPr>
        <w:lastRenderedPageBreak/>
        <w:t>Inwoners van vreemde herkomst en anderstaligen in Geraardsbergen</w:t>
      </w:r>
    </w:p>
    <w:p w14:paraId="40761414" w14:textId="28244E89" w:rsidR="003F75D3" w:rsidRDefault="003F75D3" w:rsidP="002804E1">
      <w:pPr>
        <w:jc w:val="both"/>
        <w:rPr>
          <w:color w:val="FF0000"/>
        </w:rPr>
      </w:pPr>
    </w:p>
    <w:p w14:paraId="13E5A687" w14:textId="2710663C" w:rsidR="00C85E62" w:rsidRDefault="00C85E62" w:rsidP="002804E1">
      <w:pPr>
        <w:jc w:val="both"/>
      </w:pPr>
      <w:r w:rsidRPr="00C85E62">
        <w:t>In vervolg op de cijfers</w:t>
      </w:r>
      <w:r>
        <w:t xml:space="preserve"> rond anderstalige nieuwkomers, besproken op het DB van 30 maart 2021, </w:t>
      </w:r>
      <w:r w:rsidRPr="00C85E62">
        <w:t xml:space="preserve">presenteren we </w:t>
      </w:r>
      <w:r>
        <w:t xml:space="preserve">nu </w:t>
      </w:r>
      <w:r w:rsidRPr="00C85E62">
        <w:t>de data rond inwoners van vreemde herkomst en anderstaligen in Geraardsbergen</w:t>
      </w:r>
      <w:r>
        <w:t>.</w:t>
      </w:r>
    </w:p>
    <w:p w14:paraId="1071984C" w14:textId="77777777" w:rsidR="00086027" w:rsidRPr="002826D6" w:rsidRDefault="00086027" w:rsidP="00086027">
      <w:pPr>
        <w:jc w:val="both"/>
        <w:rPr>
          <w:rFonts w:cstheme="minorHAnsi"/>
        </w:rPr>
      </w:pPr>
      <w:r w:rsidRPr="002826D6">
        <w:rPr>
          <w:rFonts w:cstheme="minorHAnsi"/>
          <w:color w:val="202124"/>
          <w:shd w:val="clear" w:color="auto" w:fill="FFFFFF"/>
        </w:rPr>
        <w:t>Personen van vreemde herkomst' worden volgens de Inburgerings- en Integratiemonitor gedefinieerd als: Personen die een vreemde nationaliteit hebben, Belgen die bij de geboorte een andere nationaliteit hadden of Belgen van wie minstens een van de ouders bij de geboorte niet de Belgische nationaliteit had.</w:t>
      </w:r>
    </w:p>
    <w:p w14:paraId="4F123382" w14:textId="31C62DF1" w:rsidR="00C85E62" w:rsidRDefault="00C85E62" w:rsidP="00086027">
      <w:pPr>
        <w:jc w:val="both"/>
      </w:pPr>
      <w:r>
        <w:t xml:space="preserve">Zie de </w:t>
      </w:r>
      <w:proofErr w:type="spellStart"/>
      <w:r>
        <w:t>powerpoint</w:t>
      </w:r>
      <w:proofErr w:type="spellEnd"/>
      <w:r>
        <w:t xml:space="preserve">-presentatie in </w:t>
      </w:r>
      <w:r w:rsidRPr="00B927F9">
        <w:rPr>
          <w:b/>
          <w:bCs/>
        </w:rPr>
        <w:t xml:space="preserve">bijlage </w:t>
      </w:r>
      <w:r>
        <w:rPr>
          <w:b/>
          <w:bCs/>
        </w:rPr>
        <w:t>2.</w:t>
      </w:r>
    </w:p>
    <w:p w14:paraId="00235F3E" w14:textId="224D2BFB" w:rsidR="003F75D3" w:rsidRDefault="002804E1" w:rsidP="002804E1">
      <w:pPr>
        <w:jc w:val="both"/>
      </w:pPr>
      <w:r>
        <w:t>De belangrijkste conclusies:</w:t>
      </w:r>
    </w:p>
    <w:p w14:paraId="030C84CB" w14:textId="77777777" w:rsidR="002804E1" w:rsidRPr="002804E1" w:rsidRDefault="002804E1" w:rsidP="002804E1">
      <w:pPr>
        <w:pStyle w:val="Geenafstand"/>
        <w:numPr>
          <w:ilvl w:val="0"/>
          <w:numId w:val="12"/>
        </w:numPr>
        <w:jc w:val="both"/>
      </w:pPr>
      <w:r w:rsidRPr="002804E1">
        <w:t xml:space="preserve">Ten opzichte van 2010 is het aantal inwoners met vreemde herkomst gestegen met 6%, van 8,3% (2.218) naar 14,3% (4.826). </w:t>
      </w:r>
    </w:p>
    <w:p w14:paraId="124F0B5C" w14:textId="77777777" w:rsidR="002804E1" w:rsidRPr="002804E1" w:rsidRDefault="002804E1" w:rsidP="002804E1">
      <w:pPr>
        <w:pStyle w:val="Geenafstand"/>
        <w:numPr>
          <w:ilvl w:val="0"/>
          <w:numId w:val="12"/>
        </w:numPr>
        <w:jc w:val="both"/>
      </w:pPr>
      <w:r w:rsidRPr="002804E1">
        <w:t>Binnen deze groep is het aantal inwoners met niet-Europese herkomst gestegen t.o.v. het aantal inwoners met Europese herkomst. In 2020 is deze groep dubbel zo groot: 10,0% t.o.v. 4,3%.</w:t>
      </w:r>
    </w:p>
    <w:p w14:paraId="7D7370F5" w14:textId="77777777" w:rsidR="002804E1" w:rsidRPr="002804E1" w:rsidRDefault="002804E1" w:rsidP="002804E1">
      <w:pPr>
        <w:pStyle w:val="Geenafstand"/>
        <w:numPr>
          <w:ilvl w:val="0"/>
          <w:numId w:val="12"/>
        </w:numPr>
        <w:jc w:val="both"/>
      </w:pPr>
      <w:r w:rsidRPr="002804E1">
        <w:t>In 2020 heeft 1 op 4 inwoners in de leeftijdscategorie 0-24j, d.i. 2.234 kinderen en jongeren, herkomst niet-Belg.</w:t>
      </w:r>
    </w:p>
    <w:p w14:paraId="50C1621C" w14:textId="77777777" w:rsidR="002804E1" w:rsidRPr="002804E1" w:rsidRDefault="002804E1" w:rsidP="002804E1">
      <w:pPr>
        <w:pStyle w:val="Geenafstand"/>
        <w:numPr>
          <w:ilvl w:val="0"/>
          <w:numId w:val="12"/>
        </w:numPr>
        <w:jc w:val="both"/>
      </w:pPr>
      <w:r w:rsidRPr="002804E1">
        <w:t xml:space="preserve">Bij inwoners herkomst niet-EU stijgen t.o.v. 2010 vooral: Afrika (x3 en met ruim 1.000 inwoners de grootste groep), Azië (x3), </w:t>
      </w:r>
      <w:proofErr w:type="spellStart"/>
      <w:r w:rsidRPr="002804E1">
        <w:t>Maghreblanden</w:t>
      </w:r>
      <w:proofErr w:type="spellEnd"/>
      <w:r w:rsidRPr="002804E1">
        <w:t xml:space="preserve"> (x2).</w:t>
      </w:r>
    </w:p>
    <w:p w14:paraId="25DDB6CC" w14:textId="77777777" w:rsidR="002804E1" w:rsidRPr="002804E1" w:rsidRDefault="002804E1" w:rsidP="002804E1">
      <w:pPr>
        <w:pStyle w:val="Geenafstand"/>
        <w:numPr>
          <w:ilvl w:val="0"/>
          <w:numId w:val="12"/>
        </w:numPr>
        <w:jc w:val="both"/>
      </w:pPr>
      <w:r w:rsidRPr="002804E1">
        <w:t>Het aantal kinderen met anderstalige moedertaal neemt jaar na jaar toe, tot 31,6% (83 kinderen) geboren in 2020.</w:t>
      </w:r>
    </w:p>
    <w:p w14:paraId="45BA75CB" w14:textId="77777777" w:rsidR="002804E1" w:rsidRPr="002804E1" w:rsidRDefault="002804E1" w:rsidP="002804E1">
      <w:pPr>
        <w:pStyle w:val="Geenafstand"/>
        <w:numPr>
          <w:ilvl w:val="0"/>
          <w:numId w:val="12"/>
        </w:numPr>
        <w:jc w:val="both"/>
      </w:pPr>
      <w:proofErr w:type="spellStart"/>
      <w:r w:rsidRPr="002804E1">
        <w:t>Anderstaligheid</w:t>
      </w:r>
      <w:proofErr w:type="spellEnd"/>
      <w:r w:rsidRPr="002804E1">
        <w:t xml:space="preserve"> situeert zich vooral in het centrum. Daar vormt deze groep de meerderheid.</w:t>
      </w:r>
    </w:p>
    <w:p w14:paraId="3EED4809" w14:textId="77777777" w:rsidR="002804E1" w:rsidRDefault="002804E1" w:rsidP="002804E1">
      <w:pPr>
        <w:jc w:val="both"/>
      </w:pPr>
    </w:p>
    <w:p w14:paraId="5859FCA8" w14:textId="60DF234B" w:rsidR="005F19D6" w:rsidRDefault="00B3100E" w:rsidP="002804E1">
      <w:pPr>
        <w:jc w:val="both"/>
      </w:pPr>
      <w:r>
        <w:t>Bespreking:</w:t>
      </w:r>
    </w:p>
    <w:p w14:paraId="6B59D666" w14:textId="51ED6F95" w:rsidR="00B3100E" w:rsidRDefault="00B3100E" w:rsidP="00B3100E">
      <w:pPr>
        <w:pStyle w:val="Lijstalinea"/>
        <w:numPr>
          <w:ilvl w:val="0"/>
          <w:numId w:val="14"/>
        </w:numPr>
        <w:jc w:val="both"/>
      </w:pPr>
      <w:r>
        <w:t xml:space="preserve">Namens de politie bevestigt Franky de verhoogde aanwezigheid van inwoners van Aziatische en Afrikaanse herkomst. In dit laatste geval betekent </w:t>
      </w:r>
      <w:r w:rsidR="00635532">
        <w:t xml:space="preserve">het </w:t>
      </w:r>
      <w:r>
        <w:t xml:space="preserve">in de praktijk helaas ook meer politie-interventies, want het gaat o.m. om Afrikaanse jeugdbendes die vanuit Brussel naar Geraardsbergen getrokken zijn. </w:t>
      </w:r>
    </w:p>
    <w:p w14:paraId="3717705F" w14:textId="6BF86188" w:rsidR="00B3100E" w:rsidRDefault="00B3100E" w:rsidP="00B3100E">
      <w:pPr>
        <w:pStyle w:val="Lijstalinea"/>
        <w:numPr>
          <w:ilvl w:val="0"/>
          <w:numId w:val="14"/>
        </w:numPr>
        <w:jc w:val="both"/>
      </w:pPr>
      <w:r>
        <w:t xml:space="preserve">Joke merkt op dat we de laatste jaren toch ook in de deelgemeenten meer en meer mensen van vreemde herkomst komen wonen, bv. in </w:t>
      </w:r>
      <w:proofErr w:type="spellStart"/>
      <w:r>
        <w:t>Viane</w:t>
      </w:r>
      <w:proofErr w:type="spellEnd"/>
      <w:r>
        <w:t xml:space="preserve">, </w:t>
      </w:r>
      <w:proofErr w:type="spellStart"/>
      <w:r>
        <w:t>Idegem</w:t>
      </w:r>
      <w:proofErr w:type="spellEnd"/>
      <w:r>
        <w:t xml:space="preserve">, </w:t>
      </w:r>
      <w:proofErr w:type="spellStart"/>
      <w:r>
        <w:t>Onkerzele</w:t>
      </w:r>
      <w:proofErr w:type="spellEnd"/>
      <w:r>
        <w:t>.</w:t>
      </w:r>
    </w:p>
    <w:p w14:paraId="32C299F7" w14:textId="4E257C3D" w:rsidR="00B3100E" w:rsidRDefault="00B3100E" w:rsidP="00B3100E">
      <w:pPr>
        <w:pStyle w:val="Lijstalinea"/>
        <w:numPr>
          <w:ilvl w:val="0"/>
          <w:numId w:val="14"/>
        </w:numPr>
        <w:jc w:val="both"/>
      </w:pPr>
      <w:r>
        <w:t>In het algemeen vinden we de grootste concentratie terug in plaatsen die gemakkelijk bereikbaar zijn, bv. in de buurt van het station.</w:t>
      </w:r>
    </w:p>
    <w:p w14:paraId="78A3856D" w14:textId="77EA7695" w:rsidR="00DC2009" w:rsidRDefault="00DC2009" w:rsidP="002804E1">
      <w:pPr>
        <w:jc w:val="both"/>
      </w:pPr>
    </w:p>
    <w:p w14:paraId="7C20A0B7" w14:textId="3CD5F86E" w:rsidR="009F02A1" w:rsidRPr="00C85E62" w:rsidRDefault="009F02A1" w:rsidP="009F02A1">
      <w:pPr>
        <w:pStyle w:val="Lijstalinea"/>
        <w:numPr>
          <w:ilvl w:val="0"/>
          <w:numId w:val="3"/>
        </w:numPr>
        <w:shd w:val="clear" w:color="auto" w:fill="F2F2F2" w:themeFill="background1" w:themeFillShade="F2"/>
        <w:spacing w:after="0" w:line="276" w:lineRule="auto"/>
        <w:jc w:val="both"/>
        <w:rPr>
          <w:rFonts w:cstheme="minorHAnsi"/>
          <w:b/>
          <w:bCs/>
        </w:rPr>
      </w:pPr>
      <w:r>
        <w:rPr>
          <w:b/>
          <w:bCs/>
        </w:rPr>
        <w:t>Varia</w:t>
      </w:r>
    </w:p>
    <w:p w14:paraId="78D41B1A" w14:textId="77777777" w:rsidR="009F02A1" w:rsidRDefault="009F02A1" w:rsidP="002804E1">
      <w:pPr>
        <w:jc w:val="both"/>
      </w:pPr>
    </w:p>
    <w:p w14:paraId="7D0D96AD" w14:textId="58171681" w:rsidR="002804E1" w:rsidRDefault="009F5DE8" w:rsidP="009F5DE8">
      <w:pPr>
        <w:pStyle w:val="Lijstalinea"/>
        <w:numPr>
          <w:ilvl w:val="1"/>
          <w:numId w:val="3"/>
        </w:numPr>
        <w:jc w:val="both"/>
      </w:pPr>
      <w:r>
        <w:t xml:space="preserve">In het kader van de aanvraag tot verlenging van het label Kindvriendelijke Stad organiseert Huis van Het Kind volgend schooljaar allerlei activiteiten rond kinderrechten. Voor het basisonderwijs is een kinderrechtenwandeling gepland, waarbij op diverse plaatsen van de stad iets zal gebeuren rond elk kinderrecht, </w:t>
      </w:r>
      <w:proofErr w:type="spellStart"/>
      <w:r>
        <w:t>wschl</w:t>
      </w:r>
      <w:proofErr w:type="spellEnd"/>
      <w:r>
        <w:t>. in november. Ook voor het SO wordt iets gepland, in de genre van Radio Gaga.</w:t>
      </w:r>
    </w:p>
    <w:p w14:paraId="1324C8D0" w14:textId="39662E5B" w:rsidR="009F5DE8" w:rsidRDefault="009F5DE8" w:rsidP="009F5DE8">
      <w:pPr>
        <w:pStyle w:val="Lijstalinea"/>
        <w:numPr>
          <w:ilvl w:val="1"/>
          <w:numId w:val="3"/>
        </w:numPr>
        <w:jc w:val="both"/>
      </w:pPr>
      <w:r>
        <w:t xml:space="preserve">In het kader van 5 jaar Huis van het Kind zullen opnieuw </w:t>
      </w:r>
      <w:proofErr w:type="spellStart"/>
      <w:r>
        <w:t>rondetafels</w:t>
      </w:r>
      <w:proofErr w:type="spellEnd"/>
      <w:r>
        <w:t xml:space="preserve"> georganiseerd worden. Onderwijs is één van de thema’s. De datum is 22 oktober.</w:t>
      </w:r>
    </w:p>
    <w:p w14:paraId="200D1ED2" w14:textId="54ACBFA9" w:rsidR="009F5DE8" w:rsidRDefault="009F5DE8" w:rsidP="009F5DE8">
      <w:pPr>
        <w:pStyle w:val="Lijstalinea"/>
        <w:numPr>
          <w:ilvl w:val="1"/>
          <w:numId w:val="3"/>
        </w:numPr>
        <w:jc w:val="both"/>
      </w:pPr>
      <w:r>
        <w:lastRenderedPageBreak/>
        <w:t>Tijdens de zomer, van 18 juni tot 1 augustus, is aan De Bleek de ‘zomerarena’ ter beschikking van alle verenigingen die iets willen laten doorgaan. Ook scholen mogen de arena gebruiken, na afspraak.</w:t>
      </w:r>
    </w:p>
    <w:p w14:paraId="0241AB49" w14:textId="77E0E6CC" w:rsidR="001351FE" w:rsidRDefault="001351FE" w:rsidP="009F5DE8">
      <w:pPr>
        <w:pStyle w:val="Lijstalinea"/>
        <w:numPr>
          <w:ilvl w:val="1"/>
          <w:numId w:val="3"/>
        </w:numPr>
        <w:jc w:val="both"/>
      </w:pPr>
      <w:bookmarkStart w:id="4" w:name="_Hlk73524319"/>
      <w:r>
        <w:t xml:space="preserve">Onze oude LOP-website </w:t>
      </w:r>
      <w:hyperlink r:id="rId8" w:history="1">
        <w:r w:rsidRPr="00A94155">
          <w:rPr>
            <w:rStyle w:val="Hyperlink"/>
          </w:rPr>
          <w:t>www.lop.be</w:t>
        </w:r>
      </w:hyperlink>
      <w:r>
        <w:t xml:space="preserve"> migreert naar</w:t>
      </w:r>
      <w:r w:rsidRPr="001351FE">
        <w:t xml:space="preserve"> </w:t>
      </w:r>
      <w:hyperlink r:id="rId9" w:history="1">
        <w:r w:rsidRPr="00A94155">
          <w:rPr>
            <w:rStyle w:val="Hyperlink"/>
          </w:rPr>
          <w:t>https://lokaaloverlegplatform.be/</w:t>
        </w:r>
      </w:hyperlink>
      <w:r>
        <w:t xml:space="preserve"> (</w:t>
      </w:r>
      <w:proofErr w:type="spellStart"/>
      <w:r>
        <w:t>scroll</w:t>
      </w:r>
      <w:proofErr w:type="spellEnd"/>
      <w:r>
        <w:t xml:space="preserve"> in het menu naar Vlaamse Ardennen en dan naar Geraardsbergen Basis). Je vindt er alle verslagen en andere LOP-gerelateerde informatie, zoals ledenlijst, huishoudelijk reglement, omgevingsanalyse, info in verband met het inschrijvingsbeleid… De website heeft een zeer eenvoudige menu-structuur en is dan ook (nog) niet zozeer bedoeld voor het grote publiek (bv. ouders), wel voor LOP-leden, partners en andere professionals op zoek naar LOP-informatie.</w:t>
      </w:r>
    </w:p>
    <w:bookmarkEnd w:id="4"/>
    <w:p w14:paraId="4C1FA8DA" w14:textId="77777777" w:rsidR="001351FE" w:rsidRDefault="001351FE" w:rsidP="001351FE">
      <w:pPr>
        <w:jc w:val="both"/>
      </w:pPr>
    </w:p>
    <w:p w14:paraId="7800C684" w14:textId="77777777" w:rsidR="00DC2009" w:rsidRDefault="00DC2009" w:rsidP="002804E1">
      <w:pPr>
        <w:jc w:val="both"/>
      </w:pPr>
    </w:p>
    <w:p w14:paraId="0208EB79" w14:textId="38BA7368" w:rsidR="00BF2B77" w:rsidRDefault="00BF2B77" w:rsidP="002804E1">
      <w:pPr>
        <w:jc w:val="both"/>
      </w:pPr>
    </w:p>
    <w:sectPr w:rsidR="00BF2B77" w:rsidSect="009D54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281B"/>
    <w:multiLevelType w:val="hybridMultilevel"/>
    <w:tmpl w:val="89808C5E"/>
    <w:lvl w:ilvl="0" w:tplc="71C297D8">
      <w:start w:val="1"/>
      <w:numFmt w:val="bullet"/>
      <w:lvlText w:val="•"/>
      <w:lvlJc w:val="left"/>
      <w:pPr>
        <w:tabs>
          <w:tab w:val="num" w:pos="720"/>
        </w:tabs>
        <w:ind w:left="720" w:hanging="360"/>
      </w:pPr>
      <w:rPr>
        <w:rFonts w:ascii="Arial" w:hAnsi="Arial" w:hint="default"/>
      </w:rPr>
    </w:lvl>
    <w:lvl w:ilvl="1" w:tplc="9E26A7DE" w:tentative="1">
      <w:start w:val="1"/>
      <w:numFmt w:val="bullet"/>
      <w:lvlText w:val="•"/>
      <w:lvlJc w:val="left"/>
      <w:pPr>
        <w:tabs>
          <w:tab w:val="num" w:pos="1440"/>
        </w:tabs>
        <w:ind w:left="1440" w:hanging="360"/>
      </w:pPr>
      <w:rPr>
        <w:rFonts w:ascii="Arial" w:hAnsi="Arial" w:hint="default"/>
      </w:rPr>
    </w:lvl>
    <w:lvl w:ilvl="2" w:tplc="8BC8E5DE" w:tentative="1">
      <w:start w:val="1"/>
      <w:numFmt w:val="bullet"/>
      <w:lvlText w:val="•"/>
      <w:lvlJc w:val="left"/>
      <w:pPr>
        <w:tabs>
          <w:tab w:val="num" w:pos="2160"/>
        </w:tabs>
        <w:ind w:left="2160" w:hanging="360"/>
      </w:pPr>
      <w:rPr>
        <w:rFonts w:ascii="Arial" w:hAnsi="Arial" w:hint="default"/>
      </w:rPr>
    </w:lvl>
    <w:lvl w:ilvl="3" w:tplc="30383374" w:tentative="1">
      <w:start w:val="1"/>
      <w:numFmt w:val="bullet"/>
      <w:lvlText w:val="•"/>
      <w:lvlJc w:val="left"/>
      <w:pPr>
        <w:tabs>
          <w:tab w:val="num" w:pos="2880"/>
        </w:tabs>
        <w:ind w:left="2880" w:hanging="360"/>
      </w:pPr>
      <w:rPr>
        <w:rFonts w:ascii="Arial" w:hAnsi="Arial" w:hint="default"/>
      </w:rPr>
    </w:lvl>
    <w:lvl w:ilvl="4" w:tplc="3946A432" w:tentative="1">
      <w:start w:val="1"/>
      <w:numFmt w:val="bullet"/>
      <w:lvlText w:val="•"/>
      <w:lvlJc w:val="left"/>
      <w:pPr>
        <w:tabs>
          <w:tab w:val="num" w:pos="3600"/>
        </w:tabs>
        <w:ind w:left="3600" w:hanging="360"/>
      </w:pPr>
      <w:rPr>
        <w:rFonts w:ascii="Arial" w:hAnsi="Arial" w:hint="default"/>
      </w:rPr>
    </w:lvl>
    <w:lvl w:ilvl="5" w:tplc="B212E3AE" w:tentative="1">
      <w:start w:val="1"/>
      <w:numFmt w:val="bullet"/>
      <w:lvlText w:val="•"/>
      <w:lvlJc w:val="left"/>
      <w:pPr>
        <w:tabs>
          <w:tab w:val="num" w:pos="4320"/>
        </w:tabs>
        <w:ind w:left="4320" w:hanging="360"/>
      </w:pPr>
      <w:rPr>
        <w:rFonts w:ascii="Arial" w:hAnsi="Arial" w:hint="default"/>
      </w:rPr>
    </w:lvl>
    <w:lvl w:ilvl="6" w:tplc="342CC5CE" w:tentative="1">
      <w:start w:val="1"/>
      <w:numFmt w:val="bullet"/>
      <w:lvlText w:val="•"/>
      <w:lvlJc w:val="left"/>
      <w:pPr>
        <w:tabs>
          <w:tab w:val="num" w:pos="5040"/>
        </w:tabs>
        <w:ind w:left="5040" w:hanging="360"/>
      </w:pPr>
      <w:rPr>
        <w:rFonts w:ascii="Arial" w:hAnsi="Arial" w:hint="default"/>
      </w:rPr>
    </w:lvl>
    <w:lvl w:ilvl="7" w:tplc="0876F21E" w:tentative="1">
      <w:start w:val="1"/>
      <w:numFmt w:val="bullet"/>
      <w:lvlText w:val="•"/>
      <w:lvlJc w:val="left"/>
      <w:pPr>
        <w:tabs>
          <w:tab w:val="num" w:pos="5760"/>
        </w:tabs>
        <w:ind w:left="5760" w:hanging="360"/>
      </w:pPr>
      <w:rPr>
        <w:rFonts w:ascii="Arial" w:hAnsi="Arial" w:hint="default"/>
      </w:rPr>
    </w:lvl>
    <w:lvl w:ilvl="8" w:tplc="088069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641264"/>
    <w:multiLevelType w:val="hybridMultilevel"/>
    <w:tmpl w:val="7D6E45D4"/>
    <w:lvl w:ilvl="0" w:tplc="E84E95F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3105492"/>
    <w:multiLevelType w:val="hybridMultilevel"/>
    <w:tmpl w:val="F90E3B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5865CFA"/>
    <w:multiLevelType w:val="multilevel"/>
    <w:tmpl w:val="0D2EF14A"/>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46561427"/>
    <w:multiLevelType w:val="hybridMultilevel"/>
    <w:tmpl w:val="89D2C52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D8D4CBE"/>
    <w:multiLevelType w:val="hybridMultilevel"/>
    <w:tmpl w:val="B17428A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4E362C1B"/>
    <w:multiLevelType w:val="hybridMultilevel"/>
    <w:tmpl w:val="920692F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48E1567"/>
    <w:multiLevelType w:val="hybridMultilevel"/>
    <w:tmpl w:val="42E6024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5C1D02D9"/>
    <w:multiLevelType w:val="hybridMultilevel"/>
    <w:tmpl w:val="BDCEFD64"/>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9" w15:restartNumberingAfterBreak="0">
    <w:nsid w:val="667B3DD1"/>
    <w:multiLevelType w:val="hybridMultilevel"/>
    <w:tmpl w:val="6CA8DAB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697C7741"/>
    <w:multiLevelType w:val="hybridMultilevel"/>
    <w:tmpl w:val="B516BA5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6E5D4162"/>
    <w:multiLevelType w:val="hybridMultilevel"/>
    <w:tmpl w:val="D7B4D5FA"/>
    <w:lvl w:ilvl="0" w:tplc="FECA3DA8">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100578D"/>
    <w:multiLevelType w:val="hybridMultilevel"/>
    <w:tmpl w:val="2570AFE2"/>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775C500D"/>
    <w:multiLevelType w:val="hybridMultilevel"/>
    <w:tmpl w:val="9E6AB1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9965069"/>
    <w:multiLevelType w:val="hybridMultilevel"/>
    <w:tmpl w:val="0ECAC262"/>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
  </w:num>
  <w:num w:numId="4">
    <w:abstractNumId w:val="12"/>
  </w:num>
  <w:num w:numId="5">
    <w:abstractNumId w:val="13"/>
  </w:num>
  <w:num w:numId="6">
    <w:abstractNumId w:val="7"/>
  </w:num>
  <w:num w:numId="7">
    <w:abstractNumId w:val="4"/>
  </w:num>
  <w:num w:numId="8">
    <w:abstractNumId w:val="6"/>
  </w:num>
  <w:num w:numId="9">
    <w:abstractNumId w:val="8"/>
  </w:num>
  <w:num w:numId="10">
    <w:abstractNumId w:val="11"/>
  </w:num>
  <w:num w:numId="11">
    <w:abstractNumId w:val="10"/>
  </w:num>
  <w:num w:numId="12">
    <w:abstractNumId w:val="9"/>
  </w:num>
  <w:num w:numId="13">
    <w:abstractNumId w:val="0"/>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77"/>
    <w:rsid w:val="00072C81"/>
    <w:rsid w:val="00086027"/>
    <w:rsid w:val="0009660D"/>
    <w:rsid w:val="000B791A"/>
    <w:rsid w:val="000F7DEC"/>
    <w:rsid w:val="001278A3"/>
    <w:rsid w:val="001351FE"/>
    <w:rsid w:val="001A7DBC"/>
    <w:rsid w:val="001D02C2"/>
    <w:rsid w:val="00226379"/>
    <w:rsid w:val="00251C58"/>
    <w:rsid w:val="002804E1"/>
    <w:rsid w:val="003667BA"/>
    <w:rsid w:val="003A7BEF"/>
    <w:rsid w:val="003B6698"/>
    <w:rsid w:val="003F75D3"/>
    <w:rsid w:val="004B349E"/>
    <w:rsid w:val="004B63BA"/>
    <w:rsid w:val="004D7404"/>
    <w:rsid w:val="005F19D6"/>
    <w:rsid w:val="00601614"/>
    <w:rsid w:val="0063026E"/>
    <w:rsid w:val="00635532"/>
    <w:rsid w:val="00670286"/>
    <w:rsid w:val="006A1012"/>
    <w:rsid w:val="00707293"/>
    <w:rsid w:val="007378E9"/>
    <w:rsid w:val="007D0840"/>
    <w:rsid w:val="00880AAD"/>
    <w:rsid w:val="008B01AE"/>
    <w:rsid w:val="00926A99"/>
    <w:rsid w:val="00927CB9"/>
    <w:rsid w:val="00935E5E"/>
    <w:rsid w:val="009A5EBA"/>
    <w:rsid w:val="009D54BC"/>
    <w:rsid w:val="009F02A1"/>
    <w:rsid w:val="009F5DE8"/>
    <w:rsid w:val="00A05CF5"/>
    <w:rsid w:val="00A36F67"/>
    <w:rsid w:val="00A65F00"/>
    <w:rsid w:val="00A86613"/>
    <w:rsid w:val="00AD721F"/>
    <w:rsid w:val="00B2658A"/>
    <w:rsid w:val="00B3100E"/>
    <w:rsid w:val="00B3743C"/>
    <w:rsid w:val="00B60971"/>
    <w:rsid w:val="00B927F9"/>
    <w:rsid w:val="00BA7F9A"/>
    <w:rsid w:val="00BB09AC"/>
    <w:rsid w:val="00BF2B77"/>
    <w:rsid w:val="00C85E62"/>
    <w:rsid w:val="00CD05B8"/>
    <w:rsid w:val="00D314D6"/>
    <w:rsid w:val="00DC2009"/>
    <w:rsid w:val="00E13E8A"/>
    <w:rsid w:val="00EA6E6F"/>
    <w:rsid w:val="00EE095F"/>
    <w:rsid w:val="00EE163D"/>
    <w:rsid w:val="00EE3C9E"/>
    <w:rsid w:val="00EF48F4"/>
    <w:rsid w:val="00F21F70"/>
    <w:rsid w:val="00FB4E06"/>
    <w:rsid w:val="00FD6D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0B80"/>
  <w15:chartTrackingRefBased/>
  <w15:docId w15:val="{97956CE5-9DCA-4A33-9BF1-CFA6B0FF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F2B77"/>
    <w:pPr>
      <w:spacing w:after="0" w:line="240" w:lineRule="auto"/>
    </w:pPr>
  </w:style>
  <w:style w:type="paragraph" w:styleId="Lijstalinea">
    <w:name w:val="List Paragraph"/>
    <w:aliases w:val="opsommingen"/>
    <w:basedOn w:val="Standaard"/>
    <w:link w:val="LijstalineaChar"/>
    <w:uiPriority w:val="34"/>
    <w:qFormat/>
    <w:rsid w:val="00EE163D"/>
    <w:pPr>
      <w:ind w:left="720"/>
      <w:contextualSpacing/>
    </w:pPr>
  </w:style>
  <w:style w:type="paragraph" w:styleId="Ballontekst">
    <w:name w:val="Balloon Text"/>
    <w:basedOn w:val="Standaard"/>
    <w:link w:val="BallontekstChar"/>
    <w:uiPriority w:val="99"/>
    <w:semiHidden/>
    <w:unhideWhenUsed/>
    <w:rsid w:val="00BA7F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7F9A"/>
    <w:rPr>
      <w:rFonts w:ascii="Segoe UI" w:hAnsi="Segoe UI" w:cs="Segoe UI"/>
      <w:sz w:val="18"/>
      <w:szCs w:val="18"/>
    </w:rPr>
  </w:style>
  <w:style w:type="paragraph" w:styleId="Normaalweb">
    <w:name w:val="Normal (Web)"/>
    <w:basedOn w:val="Standaard"/>
    <w:uiPriority w:val="99"/>
    <w:semiHidden/>
    <w:unhideWhenUsed/>
    <w:rsid w:val="00BB09A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BB09AC"/>
    <w:rPr>
      <w:b/>
      <w:bCs/>
    </w:rPr>
  </w:style>
  <w:style w:type="character" w:styleId="Hyperlink">
    <w:name w:val="Hyperlink"/>
    <w:basedOn w:val="Standaardalinea-lettertype"/>
    <w:uiPriority w:val="99"/>
    <w:unhideWhenUsed/>
    <w:rsid w:val="00BB09AC"/>
    <w:rPr>
      <w:color w:val="0000FF"/>
      <w:u w:val="single"/>
    </w:rPr>
  </w:style>
  <w:style w:type="character" w:styleId="GevolgdeHyperlink">
    <w:name w:val="FollowedHyperlink"/>
    <w:basedOn w:val="Standaardalinea-lettertype"/>
    <w:uiPriority w:val="99"/>
    <w:semiHidden/>
    <w:unhideWhenUsed/>
    <w:rsid w:val="00F21F70"/>
    <w:rPr>
      <w:color w:val="954F72" w:themeColor="followedHyperlink"/>
      <w:u w:val="single"/>
    </w:rPr>
  </w:style>
  <w:style w:type="character" w:customStyle="1" w:styleId="LijstalineaChar">
    <w:name w:val="Lijstalinea Char"/>
    <w:aliases w:val="opsommingen Char"/>
    <w:link w:val="Lijstalinea"/>
    <w:uiPriority w:val="34"/>
    <w:locked/>
    <w:rsid w:val="004B349E"/>
  </w:style>
  <w:style w:type="table" w:styleId="Tabelraster">
    <w:name w:val="Table Grid"/>
    <w:basedOn w:val="Standaardtabel"/>
    <w:uiPriority w:val="39"/>
    <w:rsid w:val="004B349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DC2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18833">
      <w:bodyDiv w:val="1"/>
      <w:marLeft w:val="0"/>
      <w:marRight w:val="0"/>
      <w:marTop w:val="0"/>
      <w:marBottom w:val="0"/>
      <w:divBdr>
        <w:top w:val="none" w:sz="0" w:space="0" w:color="auto"/>
        <w:left w:val="none" w:sz="0" w:space="0" w:color="auto"/>
        <w:bottom w:val="none" w:sz="0" w:space="0" w:color="auto"/>
        <w:right w:val="none" w:sz="0" w:space="0" w:color="auto"/>
      </w:divBdr>
    </w:div>
    <w:div w:id="425656487">
      <w:bodyDiv w:val="1"/>
      <w:marLeft w:val="0"/>
      <w:marRight w:val="0"/>
      <w:marTop w:val="0"/>
      <w:marBottom w:val="0"/>
      <w:divBdr>
        <w:top w:val="none" w:sz="0" w:space="0" w:color="auto"/>
        <w:left w:val="none" w:sz="0" w:space="0" w:color="auto"/>
        <w:bottom w:val="none" w:sz="0" w:space="0" w:color="auto"/>
        <w:right w:val="none" w:sz="0" w:space="0" w:color="auto"/>
      </w:divBdr>
    </w:div>
    <w:div w:id="1583637074">
      <w:bodyDiv w:val="1"/>
      <w:marLeft w:val="0"/>
      <w:marRight w:val="0"/>
      <w:marTop w:val="0"/>
      <w:marBottom w:val="0"/>
      <w:divBdr>
        <w:top w:val="none" w:sz="0" w:space="0" w:color="auto"/>
        <w:left w:val="none" w:sz="0" w:space="0" w:color="auto"/>
        <w:bottom w:val="none" w:sz="0" w:space="0" w:color="auto"/>
        <w:right w:val="none" w:sz="0" w:space="0" w:color="auto"/>
      </w:divBdr>
      <w:divsChild>
        <w:div w:id="1193684580">
          <w:marLeft w:val="360"/>
          <w:marRight w:val="0"/>
          <w:marTop w:val="200"/>
          <w:marBottom w:val="0"/>
          <w:divBdr>
            <w:top w:val="none" w:sz="0" w:space="0" w:color="auto"/>
            <w:left w:val="none" w:sz="0" w:space="0" w:color="auto"/>
            <w:bottom w:val="none" w:sz="0" w:space="0" w:color="auto"/>
            <w:right w:val="none" w:sz="0" w:space="0" w:color="auto"/>
          </w:divBdr>
        </w:div>
        <w:div w:id="1230187761">
          <w:marLeft w:val="360"/>
          <w:marRight w:val="0"/>
          <w:marTop w:val="200"/>
          <w:marBottom w:val="0"/>
          <w:divBdr>
            <w:top w:val="none" w:sz="0" w:space="0" w:color="auto"/>
            <w:left w:val="none" w:sz="0" w:space="0" w:color="auto"/>
            <w:bottom w:val="none" w:sz="0" w:space="0" w:color="auto"/>
            <w:right w:val="none" w:sz="0" w:space="0" w:color="auto"/>
          </w:divBdr>
        </w:div>
        <w:div w:id="560480642">
          <w:marLeft w:val="360"/>
          <w:marRight w:val="0"/>
          <w:marTop w:val="200"/>
          <w:marBottom w:val="0"/>
          <w:divBdr>
            <w:top w:val="none" w:sz="0" w:space="0" w:color="auto"/>
            <w:left w:val="none" w:sz="0" w:space="0" w:color="auto"/>
            <w:bottom w:val="none" w:sz="0" w:space="0" w:color="auto"/>
            <w:right w:val="none" w:sz="0" w:space="0" w:color="auto"/>
          </w:divBdr>
        </w:div>
        <w:div w:id="1729571106">
          <w:marLeft w:val="360"/>
          <w:marRight w:val="0"/>
          <w:marTop w:val="200"/>
          <w:marBottom w:val="0"/>
          <w:divBdr>
            <w:top w:val="none" w:sz="0" w:space="0" w:color="auto"/>
            <w:left w:val="none" w:sz="0" w:space="0" w:color="auto"/>
            <w:bottom w:val="none" w:sz="0" w:space="0" w:color="auto"/>
            <w:right w:val="none" w:sz="0" w:space="0" w:color="auto"/>
          </w:divBdr>
        </w:div>
        <w:div w:id="1790778936">
          <w:marLeft w:val="360"/>
          <w:marRight w:val="0"/>
          <w:marTop w:val="200"/>
          <w:marBottom w:val="0"/>
          <w:divBdr>
            <w:top w:val="none" w:sz="0" w:space="0" w:color="auto"/>
            <w:left w:val="none" w:sz="0" w:space="0" w:color="auto"/>
            <w:bottom w:val="none" w:sz="0" w:space="0" w:color="auto"/>
            <w:right w:val="none" w:sz="0" w:space="0" w:color="auto"/>
          </w:divBdr>
        </w:div>
        <w:div w:id="74325760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p.be" TargetMode="External"/><Relationship Id="rId3" Type="http://schemas.openxmlformats.org/officeDocument/2006/relationships/styles" Target="styles.xml"/><Relationship Id="rId7" Type="http://schemas.openxmlformats.org/officeDocument/2006/relationships/hyperlink" Target="https://data-onderwijs.vlaanderen.be/edulex/document.aspx?docid=1468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ata-onderwijs.vlaanderen.be/edulex/document.aspx?docid=1312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kaaloverlegplatform.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16C6E-5257-4146-9B5D-63F41D5EF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5</Pages>
  <Words>1524</Words>
  <Characters>8384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42</cp:revision>
  <cp:lastPrinted>2021-05-24T14:40:00Z</cp:lastPrinted>
  <dcterms:created xsi:type="dcterms:W3CDTF">2021-03-30T13:13:00Z</dcterms:created>
  <dcterms:modified xsi:type="dcterms:W3CDTF">2021-06-02T09:18:00Z</dcterms:modified>
</cp:coreProperties>
</file>